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5DC6" w14:textId="00B664FD" w:rsidR="006726C1" w:rsidRPr="006C12B3" w:rsidRDefault="006726C1" w:rsidP="00F4438E">
      <w:pPr>
        <w:rPr>
          <w:rFonts w:ascii="Tahoma" w:hAnsi="Tahoma" w:cs="Tahoma"/>
          <w:b/>
          <w:bCs/>
          <w:color w:val="0070C0"/>
          <w:sz w:val="28"/>
          <w:szCs w:val="28"/>
        </w:rPr>
      </w:pPr>
      <w:r w:rsidRPr="006C12B3">
        <w:rPr>
          <w:rFonts w:ascii="Tahoma" w:hAnsi="Tahoma" w:cs="Tahoma"/>
          <w:b/>
          <w:bCs/>
          <w:color w:val="0070C0"/>
          <w:sz w:val="28"/>
          <w:szCs w:val="28"/>
        </w:rPr>
        <w:t>Trash &amp; recycling pick-up routes</w:t>
      </w:r>
    </w:p>
    <w:p w14:paraId="5FBF4175" w14:textId="1C611C79" w:rsidR="00F4438E" w:rsidRPr="006C12B3" w:rsidRDefault="00F4438E" w:rsidP="00F4438E">
      <w:pPr>
        <w:rPr>
          <w:rFonts w:ascii="Tahoma" w:hAnsi="Tahoma" w:cs="Tahoma"/>
          <w:sz w:val="24"/>
          <w:szCs w:val="24"/>
        </w:rPr>
      </w:pPr>
      <w:r w:rsidRPr="00F4438E">
        <w:rPr>
          <w:rFonts w:ascii="Tahoma" w:hAnsi="Tahoma" w:cs="Tahoma"/>
          <w:sz w:val="24"/>
          <w:szCs w:val="24"/>
        </w:rPr>
        <w:t xml:space="preserve">The City of Smithville’s contract for residential solid waste and recycling collection with GFL Environmental became effective in November 2021. </w:t>
      </w:r>
      <w:r w:rsidRPr="006C12B3">
        <w:rPr>
          <w:rFonts w:ascii="Tahoma" w:hAnsi="Tahoma" w:cs="Tahoma"/>
          <w:sz w:val="24"/>
          <w:szCs w:val="24"/>
        </w:rPr>
        <w:t>R</w:t>
      </w:r>
      <w:r w:rsidRPr="00F4438E">
        <w:rPr>
          <w:rFonts w:ascii="Tahoma" w:hAnsi="Tahoma" w:cs="Tahoma"/>
          <w:sz w:val="24"/>
          <w:szCs w:val="24"/>
        </w:rPr>
        <w:t xml:space="preserve">esidents </w:t>
      </w:r>
      <w:r w:rsidR="006C12B3">
        <w:rPr>
          <w:rFonts w:ascii="Tahoma" w:hAnsi="Tahoma" w:cs="Tahoma"/>
          <w:sz w:val="24"/>
          <w:szCs w:val="24"/>
        </w:rPr>
        <w:t>must</w:t>
      </w:r>
      <w:r w:rsidRPr="00F4438E">
        <w:rPr>
          <w:rFonts w:ascii="Tahoma" w:hAnsi="Tahoma" w:cs="Tahoma"/>
          <w:sz w:val="24"/>
          <w:szCs w:val="24"/>
        </w:rPr>
        <w:t xml:space="preserve"> use the GFL-provided containers for all household trash and recycling materials. </w:t>
      </w:r>
    </w:p>
    <w:p w14:paraId="0C412AC1" w14:textId="78107B90" w:rsidR="00F4438E" w:rsidRPr="006C12B3" w:rsidRDefault="00F4438E" w:rsidP="00F4438E">
      <w:pPr>
        <w:rPr>
          <w:rFonts w:ascii="Tahoma" w:hAnsi="Tahoma" w:cs="Tahoma"/>
          <w:sz w:val="24"/>
          <w:szCs w:val="24"/>
        </w:rPr>
      </w:pPr>
      <w:r w:rsidRPr="00F4438E">
        <w:rPr>
          <w:rFonts w:ascii="Tahoma" w:hAnsi="Tahoma" w:cs="Tahoma"/>
          <w:sz w:val="24"/>
          <w:szCs w:val="24"/>
        </w:rPr>
        <w:t xml:space="preserve">To ensure proper collection, containers must be placed at the curb with the wheels and handle facing the </w:t>
      </w:r>
      <w:r w:rsidR="006C12B3" w:rsidRPr="00F4438E">
        <w:rPr>
          <w:rFonts w:ascii="Tahoma" w:hAnsi="Tahoma" w:cs="Tahoma"/>
          <w:sz w:val="24"/>
          <w:szCs w:val="24"/>
        </w:rPr>
        <w:t>house and</w:t>
      </w:r>
      <w:r w:rsidRPr="00F4438E">
        <w:rPr>
          <w:rFonts w:ascii="Tahoma" w:hAnsi="Tahoma" w:cs="Tahoma"/>
          <w:sz w:val="24"/>
          <w:szCs w:val="24"/>
        </w:rPr>
        <w:t xml:space="preserve"> must be at least three feet away from any obstructions such as mailboxes, vehicles, or other containers. Placing the containers on either side of your driveway is recommended to give the collection truck’s mechanical arm adequate space to lift and empty the carts safely.</w:t>
      </w:r>
    </w:p>
    <w:p w14:paraId="5361171D" w14:textId="08422FC0" w:rsidR="006C12B3" w:rsidRPr="006C12B3" w:rsidRDefault="006C12B3" w:rsidP="006C12B3">
      <w:pPr>
        <w:spacing w:before="0" w:after="160" w:line="259" w:lineRule="auto"/>
        <w:rPr>
          <w:rFonts w:ascii="Tahoma" w:hAnsi="Tahoma" w:cs="Tahoma"/>
          <w:sz w:val="24"/>
          <w:szCs w:val="24"/>
        </w:rPr>
      </w:pPr>
      <w:r w:rsidRPr="006C12B3">
        <w:rPr>
          <w:rFonts w:ascii="Tahoma" w:hAnsi="Tahoma" w:cs="Tahoma"/>
          <w:sz w:val="24"/>
          <w:szCs w:val="24"/>
        </w:rPr>
        <w:t>All containers must be set out by 6:</w:t>
      </w:r>
      <w:r>
        <w:rPr>
          <w:rFonts w:ascii="Tahoma" w:hAnsi="Tahoma" w:cs="Tahoma"/>
          <w:sz w:val="24"/>
          <w:szCs w:val="24"/>
        </w:rPr>
        <w:t>3</w:t>
      </w:r>
      <w:r w:rsidRPr="006C12B3">
        <w:rPr>
          <w:rFonts w:ascii="Tahoma" w:hAnsi="Tahoma" w:cs="Tahoma"/>
          <w:sz w:val="24"/>
          <w:szCs w:val="24"/>
        </w:rPr>
        <w:t>0 AM on your scheduled collection day. Both trash and recycling are collected weekly. All materials must fit inside the designated containers. Loose bags, boxes, or overflow items will not be collected.</w:t>
      </w:r>
    </w:p>
    <w:p w14:paraId="2888047A" w14:textId="77777777" w:rsidR="006C12B3" w:rsidRDefault="006C12B3" w:rsidP="00F4438E">
      <w:pPr>
        <w:spacing w:before="0" w:after="160" w:line="259" w:lineRule="auto"/>
        <w:rPr>
          <w:rFonts w:ascii="Tahoma" w:hAnsi="Tahoma" w:cs="Tahoma"/>
          <w:sz w:val="24"/>
          <w:szCs w:val="24"/>
        </w:rPr>
      </w:pPr>
      <w:r w:rsidRPr="006C12B3">
        <w:rPr>
          <w:rFonts w:ascii="Tahoma" w:hAnsi="Tahoma" w:cs="Tahoma"/>
          <w:sz w:val="24"/>
          <w:szCs w:val="24"/>
        </w:rPr>
        <w:t xml:space="preserve">Please see the routes below to determine your trash &amp; recycling day: </w:t>
      </w:r>
    </w:p>
    <w:p w14:paraId="61D86143" w14:textId="60B7CAAF" w:rsidR="006C12B3" w:rsidRPr="00F4438E" w:rsidRDefault="006C12B3" w:rsidP="00F4438E">
      <w:pPr>
        <w:spacing w:before="0" w:after="160" w:line="259" w:lineRule="auto"/>
        <w:rPr>
          <w:rFonts w:ascii="Tahoma" w:hAnsi="Tahoma" w:cs="Tahoma"/>
          <w:sz w:val="24"/>
          <w:szCs w:val="24"/>
        </w:rPr>
      </w:pPr>
      <w:r w:rsidRPr="006C12B3">
        <w:rPr>
          <w:rFonts w:ascii="Tahoma" w:hAnsi="Tahoma" w:cs="Tahoma"/>
          <w:b/>
          <w:bCs/>
          <w:sz w:val="24"/>
          <w:szCs w:val="24"/>
        </w:rPr>
        <w:t>Monday</w:t>
      </w:r>
      <w:r>
        <w:rPr>
          <w:rFonts w:ascii="Tahoma" w:hAnsi="Tahoma" w:cs="Tahoma"/>
          <w:sz w:val="24"/>
          <w:szCs w:val="24"/>
        </w:rPr>
        <w:t xml:space="preserve">: </w:t>
      </w:r>
    </w:p>
    <w:p w14:paraId="649DE4C1" w14:textId="26D98EFA" w:rsidR="005B24BE" w:rsidRDefault="007168F6">
      <w:pPr>
        <w:rPr>
          <w:rFonts w:ascii="Tahoma" w:hAnsi="Tahoma" w:cs="Tahoma"/>
          <w:sz w:val="24"/>
          <w:szCs w:val="24"/>
        </w:rPr>
      </w:pPr>
      <w:r w:rsidRPr="006C12B3">
        <w:rPr>
          <w:rFonts w:ascii="Tahoma" w:hAnsi="Tahoma" w:cs="Tahoma"/>
          <w:b/>
          <w:bCs/>
          <w:noProof/>
          <w:sz w:val="24"/>
          <w:szCs w:val="24"/>
        </w:rPr>
        <mc:AlternateContent>
          <mc:Choice Requires="wps">
            <w:drawing>
              <wp:anchor distT="0" distB="0" distL="114300" distR="114300" simplePos="0" relativeHeight="251677696" behindDoc="0" locked="0" layoutInCell="1" allowOverlap="1" wp14:anchorId="5BB896E8" wp14:editId="2707DD6C">
                <wp:simplePos x="0" y="0"/>
                <wp:positionH relativeFrom="column">
                  <wp:posOffset>3514739</wp:posOffset>
                </wp:positionH>
                <wp:positionV relativeFrom="paragraph">
                  <wp:posOffset>3383977</wp:posOffset>
                </wp:positionV>
                <wp:extent cx="1425039" cy="308528"/>
                <wp:effectExtent l="0" t="0" r="0" b="0"/>
                <wp:wrapNone/>
                <wp:docPr id="1256606762" name="Text Box 2"/>
                <wp:cNvGraphicFramePr/>
                <a:graphic xmlns:a="http://schemas.openxmlformats.org/drawingml/2006/main">
                  <a:graphicData uri="http://schemas.microsoft.com/office/word/2010/wordprocessingShape">
                    <wps:wsp>
                      <wps:cNvSpPr txBox="1"/>
                      <wps:spPr>
                        <a:xfrm rot="16200000">
                          <a:off x="0" y="0"/>
                          <a:ext cx="1425039" cy="308528"/>
                        </a:xfrm>
                        <a:prstGeom prst="rect">
                          <a:avLst/>
                        </a:prstGeom>
                        <a:noFill/>
                        <a:ln w="6350">
                          <a:noFill/>
                        </a:ln>
                      </wps:spPr>
                      <wps:txbx>
                        <w:txbxContent>
                          <w:p w14:paraId="3637AC99" w14:textId="7406A95F" w:rsidR="007168F6" w:rsidRPr="006C12B3" w:rsidRDefault="007168F6" w:rsidP="007168F6">
                            <w:pPr>
                              <w:spacing w:before="0" w:after="0"/>
                              <w:rPr>
                                <w:rFonts w:ascii="Tahoma" w:hAnsi="Tahoma" w:cs="Tahoma"/>
                              </w:rPr>
                            </w:pPr>
                            <w:r>
                              <w:rPr>
                                <w:rFonts w:ascii="Tahoma" w:hAnsi="Tahoma" w:cs="Tahoma"/>
                              </w:rPr>
                              <w:t>F HWY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896E8" id="_x0000_t202" coordsize="21600,21600" o:spt="202" path="m,l,21600r21600,l21600,xe">
                <v:stroke joinstyle="miter"/>
                <v:path gradientshapeok="t" o:connecttype="rect"/>
              </v:shapetype>
              <v:shape id="Text Box 2" o:spid="_x0000_s1026" type="#_x0000_t202" style="position:absolute;margin-left:276.75pt;margin-top:266.45pt;width:112.2pt;height:24.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" filled="f" stroked="f" strokeweight=".5pt">
                <v:textbox>
                  <w:txbxContent>
                    <w:p w14:paraId="3637AC99" w14:textId="7406A95F" w:rsidR="007168F6" w:rsidRPr="006C12B3" w:rsidRDefault="007168F6" w:rsidP="007168F6">
                      <w:pPr>
                        <w:spacing w:before="0" w:after="0"/>
                        <w:rPr>
                          <w:rFonts w:ascii="Tahoma" w:hAnsi="Tahoma" w:cs="Tahoma"/>
                        </w:rPr>
                      </w:pPr>
                      <w:r>
                        <w:rPr>
                          <w:rFonts w:ascii="Tahoma" w:hAnsi="Tahoma" w:cs="Tahoma"/>
                        </w:rPr>
                        <w:t>F HWY</w:t>
                      </w:r>
                    </w:p>
                  </w:txbxContent>
                </v:textbox>
              </v:shape>
            </w:pict>
          </mc:Fallback>
        </mc:AlternateContent>
      </w:r>
      <w:r w:rsidRPr="006C12B3">
        <w:rPr>
          <w:rFonts w:ascii="Tahoma" w:hAnsi="Tahoma" w:cs="Tahoma"/>
          <w:b/>
          <w:bCs/>
          <w:noProof/>
          <w:sz w:val="24"/>
          <w:szCs w:val="24"/>
        </w:rPr>
        <mc:AlternateContent>
          <mc:Choice Requires="wps">
            <w:drawing>
              <wp:anchor distT="0" distB="0" distL="114300" distR="114300" simplePos="0" relativeHeight="251675648" behindDoc="0" locked="0" layoutInCell="1" allowOverlap="1" wp14:anchorId="359EDE65" wp14:editId="69BA0783">
                <wp:simplePos x="0" y="0"/>
                <wp:positionH relativeFrom="column">
                  <wp:posOffset>2493266</wp:posOffset>
                </wp:positionH>
                <wp:positionV relativeFrom="paragraph">
                  <wp:posOffset>2777746</wp:posOffset>
                </wp:positionV>
                <wp:extent cx="1425039" cy="1674421"/>
                <wp:effectExtent l="0" t="0" r="0" b="2540"/>
                <wp:wrapNone/>
                <wp:docPr id="20267740" name="Text Box 2"/>
                <wp:cNvGraphicFramePr/>
                <a:graphic xmlns:a="http://schemas.openxmlformats.org/drawingml/2006/main">
                  <a:graphicData uri="http://schemas.microsoft.com/office/word/2010/wordprocessingShape">
                    <wps:wsp>
                      <wps:cNvSpPr txBox="1"/>
                      <wps:spPr>
                        <a:xfrm>
                          <a:off x="0" y="0"/>
                          <a:ext cx="1425039" cy="1674421"/>
                        </a:xfrm>
                        <a:prstGeom prst="rect">
                          <a:avLst/>
                        </a:prstGeom>
                        <a:noFill/>
                        <a:ln w="6350">
                          <a:noFill/>
                        </a:ln>
                      </wps:spPr>
                      <wps:txbx>
                        <w:txbxContent>
                          <w:p w14:paraId="02D0762E" w14:textId="402AA391" w:rsidR="007168F6" w:rsidRPr="006C12B3" w:rsidRDefault="007168F6" w:rsidP="007168F6">
                            <w:pPr>
                              <w:spacing w:before="0" w:after="0"/>
                              <w:rPr>
                                <w:rFonts w:ascii="Tahoma" w:hAnsi="Tahoma" w:cs="Tahoma"/>
                              </w:rPr>
                            </w:pPr>
                            <w:r>
                              <w:rPr>
                                <w:rFonts w:ascii="Tahoma" w:hAnsi="Tahoma" w:cs="Tahoma"/>
                              </w:rPr>
                              <w:t>NW 188</w:t>
                            </w:r>
                            <w:r w:rsidRPr="007168F6">
                              <w:rPr>
                                <w:rFonts w:ascii="Tahoma" w:hAnsi="Tahoma" w:cs="Tahoma"/>
                                <w:vertAlign w:val="superscript"/>
                              </w:rPr>
                              <w:t>TH</w:t>
                            </w:r>
                            <w:r>
                              <w:rPr>
                                <w:rFonts w:ascii="Tahoma" w:hAnsi="Tahoma" w:cs="Tahoma"/>
                              </w:rPr>
                              <w:t xml:space="preserve"> 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EDE65" id="_x0000_s1027" type="#_x0000_t202" style="position:absolute;margin-left:196.3pt;margin-top:218.7pt;width:112.2pt;height:13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" filled="f" stroked="f" strokeweight=".5pt">
                <v:textbox>
                  <w:txbxContent>
                    <w:p w14:paraId="02D0762E" w14:textId="402AA391" w:rsidR="007168F6" w:rsidRPr="006C12B3" w:rsidRDefault="007168F6" w:rsidP="007168F6">
                      <w:pPr>
                        <w:spacing w:before="0" w:after="0"/>
                        <w:rPr>
                          <w:rFonts w:ascii="Tahoma" w:hAnsi="Tahoma" w:cs="Tahoma"/>
                        </w:rPr>
                      </w:pPr>
                      <w:r>
                        <w:rPr>
                          <w:rFonts w:ascii="Tahoma" w:hAnsi="Tahoma" w:cs="Tahoma"/>
                        </w:rPr>
                        <w:t>NW 188</w:t>
                      </w:r>
                      <w:r w:rsidRPr="007168F6">
                        <w:rPr>
                          <w:rFonts w:ascii="Tahoma" w:hAnsi="Tahoma" w:cs="Tahoma"/>
                          <w:vertAlign w:val="superscript"/>
                        </w:rPr>
                        <w:t>TH</w:t>
                      </w:r>
                      <w:r>
                        <w:rPr>
                          <w:rFonts w:ascii="Tahoma" w:hAnsi="Tahoma" w:cs="Tahoma"/>
                        </w:rPr>
                        <w:t xml:space="preserve"> ST</w:t>
                      </w:r>
                    </w:p>
                  </w:txbxContent>
                </v:textbox>
              </v:shape>
            </w:pict>
          </mc:Fallback>
        </mc:AlternateContent>
      </w:r>
      <w:r w:rsidR="006C12B3">
        <w:rPr>
          <w:rFonts w:ascii="Tahoma" w:hAnsi="Tahoma" w:cs="Tahoma"/>
          <w:noProof/>
          <w:sz w:val="24"/>
          <w:szCs w:val="24"/>
        </w:rPr>
        <mc:AlternateContent>
          <mc:Choice Requires="wps">
            <w:drawing>
              <wp:anchor distT="0" distB="0" distL="114300" distR="114300" simplePos="0" relativeHeight="251659264" behindDoc="0" locked="0" layoutInCell="1" allowOverlap="1" wp14:anchorId="2C969B8F" wp14:editId="49BDC27D">
                <wp:simplePos x="0" y="0"/>
                <wp:positionH relativeFrom="column">
                  <wp:posOffset>342900</wp:posOffset>
                </wp:positionH>
                <wp:positionV relativeFrom="paragraph">
                  <wp:posOffset>424180</wp:posOffset>
                </wp:positionV>
                <wp:extent cx="1276350" cy="1257300"/>
                <wp:effectExtent l="0" t="0" r="19050" b="19050"/>
                <wp:wrapNone/>
                <wp:docPr id="810693543" name="Text Box 2"/>
                <wp:cNvGraphicFramePr/>
                <a:graphic xmlns:a="http://schemas.openxmlformats.org/drawingml/2006/main">
                  <a:graphicData uri="http://schemas.microsoft.com/office/word/2010/wordprocessingShape">
                    <wps:wsp>
                      <wps:cNvSpPr txBox="1"/>
                      <wps:spPr>
                        <a:xfrm>
                          <a:off x="0" y="0"/>
                          <a:ext cx="1276350" cy="1257300"/>
                        </a:xfrm>
                        <a:prstGeom prst="rect">
                          <a:avLst/>
                        </a:prstGeom>
                        <a:solidFill>
                          <a:schemeClr val="lt1"/>
                        </a:solidFill>
                        <a:ln w="6350">
                          <a:solidFill>
                            <a:prstClr val="black"/>
                          </a:solidFill>
                        </a:ln>
                      </wps:spPr>
                      <wps:txbx>
                        <w:txbxContent>
                          <w:p w14:paraId="783BF3BC" w14:textId="2D1F3FB3"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Lake Meadows</w:t>
                            </w:r>
                          </w:p>
                          <w:p w14:paraId="582E973B" w14:textId="6A71F216"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Diamond Crest</w:t>
                            </w:r>
                          </w:p>
                          <w:p w14:paraId="177DE67C" w14:textId="6612BE1F"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Harbor Lake</w:t>
                            </w:r>
                          </w:p>
                          <w:p w14:paraId="4928A6C0" w14:textId="15C2E266"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Tradewinds</w:t>
                            </w:r>
                          </w:p>
                          <w:p w14:paraId="3290DA0F" w14:textId="1DA521B0"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Wildflower</w:t>
                            </w:r>
                          </w:p>
                          <w:p w14:paraId="14EDBB21" w14:textId="2EE252C0"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Rollins Landing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69B8F" id="_x0000_s1028" type="#_x0000_t202" style="position:absolute;margin-left:27pt;margin-top:33.4pt;width:100.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" fillcolor="white [3201]" strokeweight=".5pt">
                <v:textbox>
                  <w:txbxContent>
                    <w:p w14:paraId="783BF3BC" w14:textId="2D1F3FB3"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Lake Meadows</w:t>
                      </w:r>
                    </w:p>
                    <w:p w14:paraId="582E973B" w14:textId="6A71F216"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Diamond Crest</w:t>
                      </w:r>
                    </w:p>
                    <w:p w14:paraId="177DE67C" w14:textId="6612BE1F"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Harbor Lake</w:t>
                      </w:r>
                    </w:p>
                    <w:p w14:paraId="4928A6C0" w14:textId="15C2E266"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Tradewinds</w:t>
                      </w:r>
                    </w:p>
                    <w:p w14:paraId="3290DA0F" w14:textId="1DA521B0"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Wildflower</w:t>
                      </w:r>
                    </w:p>
                    <w:p w14:paraId="14EDBB21" w14:textId="2EE252C0"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Rollins Landing</w:t>
                      </w:r>
                    </w:p>
                  </w:txbxContent>
                </v:textbox>
              </v:shape>
            </w:pict>
          </mc:Fallback>
        </mc:AlternateContent>
      </w:r>
      <w:r w:rsidR="006C12B3">
        <w:rPr>
          <w:rFonts w:ascii="Tahoma" w:hAnsi="Tahoma" w:cs="Tahoma"/>
          <w:noProof/>
          <w:sz w:val="24"/>
          <w:szCs w:val="24"/>
        </w:rPr>
        <w:drawing>
          <wp:inline distT="0" distB="0" distL="0" distR="0" wp14:anchorId="177D884F" wp14:editId="3424D96C">
            <wp:extent cx="5388316" cy="4991100"/>
            <wp:effectExtent l="0" t="0" r="3175" b="0"/>
            <wp:docPr id="1809306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717" cy="4994250"/>
                    </a:xfrm>
                    <a:prstGeom prst="rect">
                      <a:avLst/>
                    </a:prstGeom>
                    <a:noFill/>
                    <a:ln>
                      <a:noFill/>
                    </a:ln>
                  </pic:spPr>
                </pic:pic>
              </a:graphicData>
            </a:graphic>
          </wp:inline>
        </w:drawing>
      </w:r>
    </w:p>
    <w:p w14:paraId="4D9FCCE5" w14:textId="5B270CA9" w:rsidR="006C12B3" w:rsidRPr="006C12B3" w:rsidRDefault="007168F6">
      <w:pPr>
        <w:rPr>
          <w:rFonts w:ascii="Tahoma" w:hAnsi="Tahoma" w:cs="Tahoma"/>
          <w:b/>
          <w:bCs/>
          <w:sz w:val="24"/>
          <w:szCs w:val="24"/>
        </w:rPr>
      </w:pPr>
      <w:r w:rsidRPr="006C12B3">
        <w:rPr>
          <w:rFonts w:ascii="Tahoma" w:hAnsi="Tahoma" w:cs="Tahoma"/>
          <w:b/>
          <w:bCs/>
          <w:noProof/>
          <w:sz w:val="24"/>
          <w:szCs w:val="24"/>
        </w:rPr>
        <w:lastRenderedPageBreak/>
        <mc:AlternateContent>
          <mc:Choice Requires="wps">
            <w:drawing>
              <wp:anchor distT="0" distB="0" distL="114300" distR="114300" simplePos="0" relativeHeight="251683840" behindDoc="0" locked="0" layoutInCell="1" allowOverlap="1" wp14:anchorId="041D8F88" wp14:editId="56FCDC74">
                <wp:simplePos x="0" y="0"/>
                <wp:positionH relativeFrom="column">
                  <wp:posOffset>1855124</wp:posOffset>
                </wp:positionH>
                <wp:positionV relativeFrom="paragraph">
                  <wp:posOffset>6436294</wp:posOffset>
                </wp:positionV>
                <wp:extent cx="1425039" cy="1674421"/>
                <wp:effectExtent l="0" t="0" r="0" b="2540"/>
                <wp:wrapNone/>
                <wp:docPr id="1450826472" name="Text Box 2"/>
                <wp:cNvGraphicFramePr/>
                <a:graphic xmlns:a="http://schemas.openxmlformats.org/drawingml/2006/main">
                  <a:graphicData uri="http://schemas.microsoft.com/office/word/2010/wordprocessingShape">
                    <wps:wsp>
                      <wps:cNvSpPr txBox="1"/>
                      <wps:spPr>
                        <a:xfrm>
                          <a:off x="0" y="0"/>
                          <a:ext cx="1425039" cy="1674421"/>
                        </a:xfrm>
                        <a:prstGeom prst="rect">
                          <a:avLst/>
                        </a:prstGeom>
                        <a:noFill/>
                        <a:ln w="6350">
                          <a:noFill/>
                        </a:ln>
                      </wps:spPr>
                      <wps:txbx>
                        <w:txbxContent>
                          <w:p w14:paraId="5F5FA876" w14:textId="14CAC2FD" w:rsidR="007168F6" w:rsidRPr="006C12B3" w:rsidRDefault="007168F6" w:rsidP="007168F6">
                            <w:pPr>
                              <w:spacing w:before="0" w:after="0"/>
                              <w:rPr>
                                <w:rFonts w:ascii="Tahoma" w:hAnsi="Tahoma" w:cs="Tahoma"/>
                              </w:rPr>
                            </w:pPr>
                            <w:r>
                              <w:rPr>
                                <w:rFonts w:ascii="Tahoma" w:hAnsi="Tahoma" w:cs="Tahoma"/>
                              </w:rPr>
                              <w:t>NE Amory 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D8F88" id="_x0000_s1029" type="#_x0000_t202" style="position:absolute;margin-left:146.05pt;margin-top:506.8pt;width:112.2pt;height:13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" filled="f" stroked="f" strokeweight=".5pt">
                <v:textbox>
                  <w:txbxContent>
                    <w:p w14:paraId="5F5FA876" w14:textId="14CAC2FD" w:rsidR="007168F6" w:rsidRPr="006C12B3" w:rsidRDefault="007168F6" w:rsidP="007168F6">
                      <w:pPr>
                        <w:spacing w:before="0" w:after="0"/>
                        <w:rPr>
                          <w:rFonts w:ascii="Tahoma" w:hAnsi="Tahoma" w:cs="Tahoma"/>
                        </w:rPr>
                      </w:pPr>
                      <w:r>
                        <w:rPr>
                          <w:rFonts w:ascii="Tahoma" w:hAnsi="Tahoma" w:cs="Tahoma"/>
                        </w:rPr>
                        <w:t>NE Amory Rd</w:t>
                      </w:r>
                    </w:p>
                  </w:txbxContent>
                </v:textbox>
              </v:shape>
            </w:pict>
          </mc:Fallback>
        </mc:AlternateContent>
      </w:r>
      <w:r w:rsidRPr="006C12B3">
        <w:rPr>
          <w:rFonts w:ascii="Tahoma" w:hAnsi="Tahoma" w:cs="Tahoma"/>
          <w:b/>
          <w:bCs/>
          <w:noProof/>
          <w:sz w:val="24"/>
          <w:szCs w:val="24"/>
        </w:rPr>
        <mc:AlternateContent>
          <mc:Choice Requires="wps">
            <w:drawing>
              <wp:anchor distT="0" distB="0" distL="114300" distR="114300" simplePos="0" relativeHeight="251681792" behindDoc="0" locked="0" layoutInCell="1" allowOverlap="1" wp14:anchorId="77DD7F95" wp14:editId="18BF4F72">
                <wp:simplePos x="0" y="0"/>
                <wp:positionH relativeFrom="column">
                  <wp:posOffset>3224587</wp:posOffset>
                </wp:positionH>
                <wp:positionV relativeFrom="paragraph">
                  <wp:posOffset>4456489</wp:posOffset>
                </wp:positionV>
                <wp:extent cx="1425039" cy="1674421"/>
                <wp:effectExtent l="199390" t="295910" r="165100" b="298450"/>
                <wp:wrapNone/>
                <wp:docPr id="1469697648" name="Text Box 2"/>
                <wp:cNvGraphicFramePr/>
                <a:graphic xmlns:a="http://schemas.openxmlformats.org/drawingml/2006/main">
                  <a:graphicData uri="http://schemas.microsoft.com/office/word/2010/wordprocessingShape">
                    <wps:wsp>
                      <wps:cNvSpPr txBox="1"/>
                      <wps:spPr>
                        <a:xfrm rot="3190461">
                          <a:off x="0" y="0"/>
                          <a:ext cx="1425039" cy="1674421"/>
                        </a:xfrm>
                        <a:prstGeom prst="rect">
                          <a:avLst/>
                        </a:prstGeom>
                        <a:noFill/>
                        <a:ln w="6350">
                          <a:noFill/>
                        </a:ln>
                      </wps:spPr>
                      <wps:txbx>
                        <w:txbxContent>
                          <w:p w14:paraId="07ED28E6" w14:textId="32A2B7A2" w:rsidR="007168F6" w:rsidRPr="006C12B3" w:rsidRDefault="007168F6" w:rsidP="007168F6">
                            <w:pPr>
                              <w:spacing w:before="0" w:after="0"/>
                              <w:rPr>
                                <w:rFonts w:ascii="Tahoma" w:hAnsi="Tahoma" w:cs="Tahoma"/>
                              </w:rPr>
                            </w:pPr>
                            <w:r>
                              <w:rPr>
                                <w:rFonts w:ascii="Tahoma" w:hAnsi="Tahoma" w:cs="Tahoma"/>
                              </w:rPr>
                              <w:t>Wise 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D7F95" id="_x0000_s1030" type="#_x0000_t202" style="position:absolute;margin-left:253.9pt;margin-top:350.9pt;width:112.2pt;height:131.85pt;rotation:348483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" filled="f" stroked="f" strokeweight=".5pt">
                <v:textbox>
                  <w:txbxContent>
                    <w:p w14:paraId="07ED28E6" w14:textId="32A2B7A2" w:rsidR="007168F6" w:rsidRPr="006C12B3" w:rsidRDefault="007168F6" w:rsidP="007168F6">
                      <w:pPr>
                        <w:spacing w:before="0" w:after="0"/>
                        <w:rPr>
                          <w:rFonts w:ascii="Tahoma" w:hAnsi="Tahoma" w:cs="Tahoma"/>
                        </w:rPr>
                      </w:pPr>
                      <w:r>
                        <w:rPr>
                          <w:rFonts w:ascii="Tahoma" w:hAnsi="Tahoma" w:cs="Tahoma"/>
                        </w:rPr>
                        <w:t>Wise Rd</w:t>
                      </w:r>
                    </w:p>
                  </w:txbxContent>
                </v:textbox>
              </v:shape>
            </w:pict>
          </mc:Fallback>
        </mc:AlternateContent>
      </w:r>
      <w:r w:rsidRPr="006C12B3">
        <w:rPr>
          <w:rFonts w:ascii="Tahoma" w:hAnsi="Tahoma" w:cs="Tahoma"/>
          <w:b/>
          <w:bCs/>
          <w:noProof/>
          <w:sz w:val="24"/>
          <w:szCs w:val="24"/>
        </w:rPr>
        <mc:AlternateContent>
          <mc:Choice Requires="wps">
            <w:drawing>
              <wp:anchor distT="0" distB="0" distL="114300" distR="114300" simplePos="0" relativeHeight="251679744" behindDoc="0" locked="0" layoutInCell="1" allowOverlap="1" wp14:anchorId="402B998F" wp14:editId="2B05539A">
                <wp:simplePos x="0" y="0"/>
                <wp:positionH relativeFrom="column">
                  <wp:posOffset>1196908</wp:posOffset>
                </wp:positionH>
                <wp:positionV relativeFrom="paragraph">
                  <wp:posOffset>1955866</wp:posOffset>
                </wp:positionV>
                <wp:extent cx="1425039" cy="1674421"/>
                <wp:effectExtent l="285750" t="209550" r="175260" b="212090"/>
                <wp:wrapNone/>
                <wp:docPr id="1417938910" name="Text Box 2"/>
                <wp:cNvGraphicFramePr/>
                <a:graphic xmlns:a="http://schemas.openxmlformats.org/drawingml/2006/main">
                  <a:graphicData uri="http://schemas.microsoft.com/office/word/2010/wordprocessingShape">
                    <wps:wsp>
                      <wps:cNvSpPr txBox="1"/>
                      <wps:spPr>
                        <a:xfrm rot="2081269">
                          <a:off x="0" y="0"/>
                          <a:ext cx="1425039" cy="1674421"/>
                        </a:xfrm>
                        <a:prstGeom prst="rect">
                          <a:avLst/>
                        </a:prstGeom>
                        <a:noFill/>
                        <a:ln w="6350">
                          <a:noFill/>
                        </a:ln>
                      </wps:spPr>
                      <wps:txbx>
                        <w:txbxContent>
                          <w:p w14:paraId="7E923938" w14:textId="6C87181A" w:rsidR="007168F6" w:rsidRPr="006C12B3" w:rsidRDefault="007168F6" w:rsidP="007168F6">
                            <w:pPr>
                              <w:spacing w:before="0" w:after="0"/>
                              <w:rPr>
                                <w:rFonts w:ascii="Tahoma" w:hAnsi="Tahoma" w:cs="Tahoma"/>
                              </w:rPr>
                            </w:pPr>
                            <w:r>
                              <w:rPr>
                                <w:rFonts w:ascii="Tahoma" w:hAnsi="Tahoma" w:cs="Tahoma"/>
                              </w:rPr>
                              <w:t>Liberty 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B998F" id="_x0000_s1031" type="#_x0000_t202" style="position:absolute;margin-left:94.25pt;margin-top:154pt;width:112.2pt;height:131.85pt;rotation:227330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" filled="f" stroked="f" strokeweight=".5pt">
                <v:textbox>
                  <w:txbxContent>
                    <w:p w14:paraId="7E923938" w14:textId="6C87181A" w:rsidR="007168F6" w:rsidRPr="006C12B3" w:rsidRDefault="007168F6" w:rsidP="007168F6">
                      <w:pPr>
                        <w:spacing w:before="0" w:after="0"/>
                        <w:rPr>
                          <w:rFonts w:ascii="Tahoma" w:hAnsi="Tahoma" w:cs="Tahoma"/>
                        </w:rPr>
                      </w:pPr>
                      <w:r>
                        <w:rPr>
                          <w:rFonts w:ascii="Tahoma" w:hAnsi="Tahoma" w:cs="Tahoma"/>
                        </w:rPr>
                        <w:t>Liberty St</w:t>
                      </w:r>
                    </w:p>
                  </w:txbxContent>
                </v:textbox>
              </v:shape>
            </w:pict>
          </mc:Fallback>
        </mc:AlternateContent>
      </w:r>
      <w:r w:rsidR="006C12B3" w:rsidRPr="006C12B3">
        <w:rPr>
          <w:rFonts w:ascii="Tahoma" w:hAnsi="Tahoma" w:cs="Tahoma"/>
          <w:b/>
          <w:bCs/>
          <w:noProof/>
          <w:sz w:val="24"/>
          <w:szCs w:val="24"/>
        </w:rPr>
        <mc:AlternateContent>
          <mc:Choice Requires="wps">
            <w:drawing>
              <wp:anchor distT="0" distB="0" distL="114300" distR="114300" simplePos="0" relativeHeight="251661312" behindDoc="0" locked="0" layoutInCell="1" allowOverlap="1" wp14:anchorId="11488D40" wp14:editId="1FC78164">
                <wp:simplePos x="0" y="0"/>
                <wp:positionH relativeFrom="column">
                  <wp:posOffset>296883</wp:posOffset>
                </wp:positionH>
                <wp:positionV relativeFrom="paragraph">
                  <wp:posOffset>3787486</wp:posOffset>
                </wp:positionV>
                <wp:extent cx="2291938" cy="1674421"/>
                <wp:effectExtent l="0" t="0" r="13335" b="21590"/>
                <wp:wrapNone/>
                <wp:docPr id="1869315193" name="Text Box 2"/>
                <wp:cNvGraphicFramePr/>
                <a:graphic xmlns:a="http://schemas.openxmlformats.org/drawingml/2006/main">
                  <a:graphicData uri="http://schemas.microsoft.com/office/word/2010/wordprocessingShape">
                    <wps:wsp>
                      <wps:cNvSpPr txBox="1"/>
                      <wps:spPr>
                        <a:xfrm>
                          <a:off x="0" y="0"/>
                          <a:ext cx="2291938" cy="1674421"/>
                        </a:xfrm>
                        <a:prstGeom prst="rect">
                          <a:avLst/>
                        </a:prstGeom>
                        <a:solidFill>
                          <a:schemeClr val="lt1"/>
                        </a:solidFill>
                        <a:ln w="6350">
                          <a:solidFill>
                            <a:prstClr val="black"/>
                          </a:solidFill>
                        </a:ln>
                      </wps:spPr>
                      <wps:txbx>
                        <w:txbxContent>
                          <w:p w14:paraId="5364644A" w14:textId="77777777" w:rsidR="006C12B3" w:rsidRDefault="006C12B3" w:rsidP="006C12B3">
                            <w:pPr>
                              <w:spacing w:before="0" w:after="0"/>
                              <w:rPr>
                                <w:rFonts w:ascii="Tahoma" w:hAnsi="Tahoma" w:cs="Tahoma"/>
                                <w:sz w:val="22"/>
                                <w:szCs w:val="22"/>
                              </w:rPr>
                            </w:pPr>
                            <w:r w:rsidRPr="006C12B3">
                              <w:rPr>
                                <w:rFonts w:ascii="Tahoma" w:hAnsi="Tahoma" w:cs="Tahoma"/>
                                <w:sz w:val="22"/>
                                <w:szCs w:val="22"/>
                              </w:rPr>
                              <w:t xml:space="preserve">Forest Oaks </w:t>
                            </w:r>
                          </w:p>
                          <w:p w14:paraId="36772F72" w14:textId="77777777" w:rsidR="006C12B3" w:rsidRDefault="006C12B3" w:rsidP="006C12B3">
                            <w:pPr>
                              <w:spacing w:before="0" w:after="0"/>
                              <w:rPr>
                                <w:rFonts w:ascii="Tahoma" w:hAnsi="Tahoma" w:cs="Tahoma"/>
                                <w:sz w:val="22"/>
                                <w:szCs w:val="22"/>
                              </w:rPr>
                            </w:pPr>
                            <w:r w:rsidRPr="006C12B3">
                              <w:rPr>
                                <w:rFonts w:ascii="Tahoma" w:hAnsi="Tahoma" w:cs="Tahoma"/>
                                <w:sz w:val="22"/>
                                <w:szCs w:val="22"/>
                              </w:rPr>
                              <w:t xml:space="preserve">N. Virginia </w:t>
                            </w:r>
                          </w:p>
                          <w:p w14:paraId="35788EA9" w14:textId="77777777" w:rsidR="006C12B3" w:rsidRDefault="006C12B3" w:rsidP="006C12B3">
                            <w:pPr>
                              <w:spacing w:before="0" w:after="0"/>
                              <w:rPr>
                                <w:rFonts w:ascii="Tahoma" w:hAnsi="Tahoma" w:cs="Tahoma"/>
                                <w:sz w:val="22"/>
                                <w:szCs w:val="22"/>
                              </w:rPr>
                            </w:pPr>
                            <w:r w:rsidRPr="006C12B3">
                              <w:rPr>
                                <w:rFonts w:ascii="Tahoma" w:hAnsi="Tahoma" w:cs="Tahoma"/>
                                <w:sz w:val="22"/>
                                <w:szCs w:val="22"/>
                              </w:rPr>
                              <w:t xml:space="preserve">Tillman &amp; Wise Roads </w:t>
                            </w:r>
                          </w:p>
                          <w:p w14:paraId="11508446" w14:textId="77777777" w:rsidR="006C12B3" w:rsidRDefault="006C12B3" w:rsidP="006C12B3">
                            <w:pPr>
                              <w:spacing w:before="0" w:after="0"/>
                              <w:rPr>
                                <w:rFonts w:ascii="Tahoma" w:hAnsi="Tahoma" w:cs="Tahoma"/>
                                <w:sz w:val="22"/>
                                <w:szCs w:val="22"/>
                              </w:rPr>
                            </w:pPr>
                            <w:r w:rsidRPr="006C12B3">
                              <w:rPr>
                                <w:rFonts w:ascii="Tahoma" w:hAnsi="Tahoma" w:cs="Tahoma"/>
                                <w:sz w:val="22"/>
                                <w:szCs w:val="22"/>
                              </w:rPr>
                              <w:t xml:space="preserve">Liberty Road </w:t>
                            </w:r>
                          </w:p>
                          <w:p w14:paraId="6A591F16" w14:textId="77777777" w:rsidR="006C12B3" w:rsidRDefault="006C12B3" w:rsidP="006C12B3">
                            <w:pPr>
                              <w:spacing w:before="0" w:after="0"/>
                              <w:rPr>
                                <w:rFonts w:ascii="Tahoma" w:hAnsi="Tahoma" w:cs="Tahoma"/>
                                <w:sz w:val="22"/>
                                <w:szCs w:val="22"/>
                              </w:rPr>
                            </w:pPr>
                            <w:r w:rsidRPr="006C12B3">
                              <w:rPr>
                                <w:rFonts w:ascii="Tahoma" w:hAnsi="Tahoma" w:cs="Tahoma"/>
                                <w:sz w:val="22"/>
                                <w:szCs w:val="22"/>
                              </w:rPr>
                              <w:t xml:space="preserve">Liberty Street </w:t>
                            </w:r>
                          </w:p>
                          <w:p w14:paraId="29FC8288" w14:textId="77777777" w:rsidR="006C12B3" w:rsidRDefault="006C12B3" w:rsidP="006C12B3">
                            <w:pPr>
                              <w:spacing w:before="0" w:after="0"/>
                              <w:rPr>
                                <w:rFonts w:ascii="Tahoma" w:hAnsi="Tahoma" w:cs="Tahoma"/>
                                <w:sz w:val="22"/>
                                <w:szCs w:val="22"/>
                              </w:rPr>
                            </w:pPr>
                            <w:r w:rsidRPr="006C12B3">
                              <w:rPr>
                                <w:rFonts w:ascii="Tahoma" w:hAnsi="Tahoma" w:cs="Tahoma"/>
                                <w:sz w:val="22"/>
                                <w:szCs w:val="22"/>
                              </w:rPr>
                              <w:t xml:space="preserve">Lakeside Crossing </w:t>
                            </w:r>
                          </w:p>
                          <w:p w14:paraId="6149B1BC" w14:textId="595B98A9"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Old Smithville East of Commercial &amp; South of the rive</w:t>
                            </w:r>
                            <w:r>
                              <w:rPr>
                                <w:rFonts w:ascii="Tahoma" w:hAnsi="Tahoma" w:cs="Tahoma"/>
                                <w:sz w:val="22"/>
                                <w:szCs w:val="22"/>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88D40" id="_x0000_s1032" type="#_x0000_t202" style="position:absolute;margin-left:23.4pt;margin-top:298.25pt;width:180.45pt;height:1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" fillcolor="white [3201]" strokeweight=".5pt">
                <v:textbox>
                  <w:txbxContent>
                    <w:p w14:paraId="5364644A" w14:textId="77777777" w:rsidR="006C12B3" w:rsidRDefault="006C12B3" w:rsidP="006C12B3">
                      <w:pPr>
                        <w:spacing w:before="0" w:after="0"/>
                        <w:rPr>
                          <w:rFonts w:ascii="Tahoma" w:hAnsi="Tahoma" w:cs="Tahoma"/>
                          <w:sz w:val="22"/>
                          <w:szCs w:val="22"/>
                        </w:rPr>
                      </w:pPr>
                      <w:r w:rsidRPr="006C12B3">
                        <w:rPr>
                          <w:rFonts w:ascii="Tahoma" w:hAnsi="Tahoma" w:cs="Tahoma"/>
                          <w:sz w:val="22"/>
                          <w:szCs w:val="22"/>
                        </w:rPr>
                        <w:t xml:space="preserve">Forest Oaks </w:t>
                      </w:r>
                    </w:p>
                    <w:p w14:paraId="36772F72" w14:textId="77777777" w:rsidR="006C12B3" w:rsidRDefault="006C12B3" w:rsidP="006C12B3">
                      <w:pPr>
                        <w:spacing w:before="0" w:after="0"/>
                        <w:rPr>
                          <w:rFonts w:ascii="Tahoma" w:hAnsi="Tahoma" w:cs="Tahoma"/>
                          <w:sz w:val="22"/>
                          <w:szCs w:val="22"/>
                        </w:rPr>
                      </w:pPr>
                      <w:r w:rsidRPr="006C12B3">
                        <w:rPr>
                          <w:rFonts w:ascii="Tahoma" w:hAnsi="Tahoma" w:cs="Tahoma"/>
                          <w:sz w:val="22"/>
                          <w:szCs w:val="22"/>
                        </w:rPr>
                        <w:t xml:space="preserve">N. Virginia </w:t>
                      </w:r>
                    </w:p>
                    <w:p w14:paraId="35788EA9" w14:textId="77777777" w:rsidR="006C12B3" w:rsidRDefault="006C12B3" w:rsidP="006C12B3">
                      <w:pPr>
                        <w:spacing w:before="0" w:after="0"/>
                        <w:rPr>
                          <w:rFonts w:ascii="Tahoma" w:hAnsi="Tahoma" w:cs="Tahoma"/>
                          <w:sz w:val="22"/>
                          <w:szCs w:val="22"/>
                        </w:rPr>
                      </w:pPr>
                      <w:r w:rsidRPr="006C12B3">
                        <w:rPr>
                          <w:rFonts w:ascii="Tahoma" w:hAnsi="Tahoma" w:cs="Tahoma"/>
                          <w:sz w:val="22"/>
                          <w:szCs w:val="22"/>
                        </w:rPr>
                        <w:t xml:space="preserve">Tillman &amp; Wise Roads </w:t>
                      </w:r>
                    </w:p>
                    <w:p w14:paraId="11508446" w14:textId="77777777" w:rsidR="006C12B3" w:rsidRDefault="006C12B3" w:rsidP="006C12B3">
                      <w:pPr>
                        <w:spacing w:before="0" w:after="0"/>
                        <w:rPr>
                          <w:rFonts w:ascii="Tahoma" w:hAnsi="Tahoma" w:cs="Tahoma"/>
                          <w:sz w:val="22"/>
                          <w:szCs w:val="22"/>
                        </w:rPr>
                      </w:pPr>
                      <w:r w:rsidRPr="006C12B3">
                        <w:rPr>
                          <w:rFonts w:ascii="Tahoma" w:hAnsi="Tahoma" w:cs="Tahoma"/>
                          <w:sz w:val="22"/>
                          <w:szCs w:val="22"/>
                        </w:rPr>
                        <w:t xml:space="preserve">Liberty Road </w:t>
                      </w:r>
                    </w:p>
                    <w:p w14:paraId="6A591F16" w14:textId="77777777" w:rsidR="006C12B3" w:rsidRDefault="006C12B3" w:rsidP="006C12B3">
                      <w:pPr>
                        <w:spacing w:before="0" w:after="0"/>
                        <w:rPr>
                          <w:rFonts w:ascii="Tahoma" w:hAnsi="Tahoma" w:cs="Tahoma"/>
                          <w:sz w:val="22"/>
                          <w:szCs w:val="22"/>
                        </w:rPr>
                      </w:pPr>
                      <w:r w:rsidRPr="006C12B3">
                        <w:rPr>
                          <w:rFonts w:ascii="Tahoma" w:hAnsi="Tahoma" w:cs="Tahoma"/>
                          <w:sz w:val="22"/>
                          <w:szCs w:val="22"/>
                        </w:rPr>
                        <w:t xml:space="preserve">Liberty Street </w:t>
                      </w:r>
                    </w:p>
                    <w:p w14:paraId="29FC8288" w14:textId="77777777" w:rsidR="006C12B3" w:rsidRDefault="006C12B3" w:rsidP="006C12B3">
                      <w:pPr>
                        <w:spacing w:before="0" w:after="0"/>
                        <w:rPr>
                          <w:rFonts w:ascii="Tahoma" w:hAnsi="Tahoma" w:cs="Tahoma"/>
                          <w:sz w:val="22"/>
                          <w:szCs w:val="22"/>
                        </w:rPr>
                      </w:pPr>
                      <w:r w:rsidRPr="006C12B3">
                        <w:rPr>
                          <w:rFonts w:ascii="Tahoma" w:hAnsi="Tahoma" w:cs="Tahoma"/>
                          <w:sz w:val="22"/>
                          <w:szCs w:val="22"/>
                        </w:rPr>
                        <w:t xml:space="preserve">Lakeside Crossing </w:t>
                      </w:r>
                    </w:p>
                    <w:p w14:paraId="6149B1BC" w14:textId="595B98A9" w:rsidR="006C12B3" w:rsidRPr="006C12B3" w:rsidRDefault="006C12B3" w:rsidP="006C12B3">
                      <w:pPr>
                        <w:spacing w:before="0" w:after="0"/>
                        <w:rPr>
                          <w:rFonts w:ascii="Tahoma" w:hAnsi="Tahoma" w:cs="Tahoma"/>
                          <w:sz w:val="22"/>
                          <w:szCs w:val="22"/>
                        </w:rPr>
                      </w:pPr>
                      <w:r w:rsidRPr="006C12B3">
                        <w:rPr>
                          <w:rFonts w:ascii="Tahoma" w:hAnsi="Tahoma" w:cs="Tahoma"/>
                          <w:sz w:val="22"/>
                          <w:szCs w:val="22"/>
                        </w:rPr>
                        <w:t>Old Smithville East of Commercial &amp; South of the rive</w:t>
                      </w:r>
                      <w:r>
                        <w:rPr>
                          <w:rFonts w:ascii="Tahoma" w:hAnsi="Tahoma" w:cs="Tahoma"/>
                          <w:sz w:val="22"/>
                          <w:szCs w:val="22"/>
                        </w:rPr>
                        <w:t>r</w:t>
                      </w:r>
                    </w:p>
                  </w:txbxContent>
                </v:textbox>
              </v:shape>
            </w:pict>
          </mc:Fallback>
        </mc:AlternateContent>
      </w:r>
      <w:r w:rsidR="006C12B3" w:rsidRPr="006C12B3">
        <w:rPr>
          <w:rFonts w:ascii="Tahoma" w:hAnsi="Tahoma" w:cs="Tahoma"/>
          <w:b/>
          <w:bCs/>
          <w:sz w:val="24"/>
          <w:szCs w:val="24"/>
        </w:rPr>
        <w:t>Tuesday:</w:t>
      </w:r>
      <w:r w:rsidR="006C12B3" w:rsidRPr="006C12B3">
        <w:rPr>
          <w:rFonts w:ascii="Tahoma" w:hAnsi="Tahoma" w:cs="Tahoma"/>
          <w:b/>
          <w:bCs/>
          <w:noProof/>
          <w:sz w:val="24"/>
          <w:szCs w:val="24"/>
        </w:rPr>
        <w:drawing>
          <wp:inline distT="0" distB="0" distL="0" distR="0" wp14:anchorId="1EDD4FE0" wp14:editId="5E1FA95D">
            <wp:extent cx="5943600" cy="8524875"/>
            <wp:effectExtent l="0" t="0" r="0" b="9525"/>
            <wp:docPr id="16845130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524875"/>
                    </a:xfrm>
                    <a:prstGeom prst="rect">
                      <a:avLst/>
                    </a:prstGeom>
                    <a:noFill/>
                    <a:ln>
                      <a:noFill/>
                    </a:ln>
                  </pic:spPr>
                </pic:pic>
              </a:graphicData>
            </a:graphic>
          </wp:inline>
        </w:drawing>
      </w:r>
    </w:p>
    <w:p w14:paraId="54624549" w14:textId="34DEA7A5" w:rsidR="006C12B3" w:rsidRPr="006C12B3" w:rsidRDefault="006C12B3">
      <w:pPr>
        <w:rPr>
          <w:rFonts w:ascii="Tahoma" w:hAnsi="Tahoma" w:cs="Tahoma"/>
          <w:b/>
          <w:bCs/>
          <w:sz w:val="24"/>
          <w:szCs w:val="24"/>
        </w:rPr>
      </w:pPr>
      <w:r w:rsidRPr="006C12B3">
        <w:rPr>
          <w:rFonts w:ascii="Tahoma" w:hAnsi="Tahoma" w:cs="Tahoma"/>
          <w:b/>
          <w:bCs/>
          <w:sz w:val="24"/>
          <w:szCs w:val="24"/>
        </w:rPr>
        <w:lastRenderedPageBreak/>
        <w:t>Wednesday:</w:t>
      </w:r>
    </w:p>
    <w:p w14:paraId="05A5F407" w14:textId="17916F63" w:rsidR="006C12B3" w:rsidRDefault="006C12B3">
      <w:pPr>
        <w:rPr>
          <w:rFonts w:ascii="Tahoma" w:hAnsi="Tahoma" w:cs="Tahoma"/>
          <w:sz w:val="24"/>
          <w:szCs w:val="24"/>
        </w:rPr>
      </w:pPr>
      <w:r w:rsidRPr="006C12B3">
        <w:rPr>
          <w:rFonts w:ascii="Tahoma" w:hAnsi="Tahoma" w:cs="Tahoma"/>
          <w:b/>
          <w:bCs/>
          <w:noProof/>
          <w:sz w:val="24"/>
          <w:szCs w:val="24"/>
        </w:rPr>
        <mc:AlternateContent>
          <mc:Choice Requires="wps">
            <w:drawing>
              <wp:anchor distT="0" distB="0" distL="114300" distR="114300" simplePos="0" relativeHeight="251673600" behindDoc="0" locked="0" layoutInCell="1" allowOverlap="1" wp14:anchorId="33C6AE5A" wp14:editId="50F19E34">
                <wp:simplePos x="0" y="0"/>
                <wp:positionH relativeFrom="column">
                  <wp:posOffset>2847975</wp:posOffset>
                </wp:positionH>
                <wp:positionV relativeFrom="paragraph">
                  <wp:posOffset>3838814</wp:posOffset>
                </wp:positionV>
                <wp:extent cx="1425039" cy="486888"/>
                <wp:effectExtent l="0" t="0" r="0" b="0"/>
                <wp:wrapNone/>
                <wp:docPr id="300390316" name="Text Box 2"/>
                <wp:cNvGraphicFramePr/>
                <a:graphic xmlns:a="http://schemas.openxmlformats.org/drawingml/2006/main">
                  <a:graphicData uri="http://schemas.microsoft.com/office/word/2010/wordprocessingShape">
                    <wps:wsp>
                      <wps:cNvSpPr txBox="1"/>
                      <wps:spPr>
                        <a:xfrm>
                          <a:off x="0" y="0"/>
                          <a:ext cx="1425039" cy="486888"/>
                        </a:xfrm>
                        <a:prstGeom prst="rect">
                          <a:avLst/>
                        </a:prstGeom>
                        <a:noFill/>
                        <a:ln w="6350">
                          <a:noFill/>
                        </a:ln>
                      </wps:spPr>
                      <wps:txbx>
                        <w:txbxContent>
                          <w:p w14:paraId="3037D1CF" w14:textId="65252D56" w:rsidR="006C12B3" w:rsidRPr="006C12B3" w:rsidRDefault="006C12B3" w:rsidP="006C12B3">
                            <w:pPr>
                              <w:spacing w:before="0" w:after="0"/>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6AE5A" id="_x0000_s1033" type="#_x0000_t202" style="position:absolute;margin-left:224.25pt;margin-top:302.25pt;width:112.2pt;height:3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xGw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" filled="f" stroked="f" strokeweight=".5pt">
                <v:textbox>
                  <w:txbxContent>
                    <w:p w14:paraId="3037D1CF" w14:textId="65252D56" w:rsidR="006C12B3" w:rsidRPr="006C12B3" w:rsidRDefault="006C12B3" w:rsidP="006C12B3">
                      <w:pPr>
                        <w:spacing w:before="0" w:after="0"/>
                        <w:rPr>
                          <w:rFonts w:ascii="Tahoma" w:hAnsi="Tahoma" w:cs="Tahoma"/>
                        </w:rPr>
                      </w:pPr>
                    </w:p>
                  </w:txbxContent>
                </v:textbox>
              </v:shape>
            </w:pict>
          </mc:Fallback>
        </mc:AlternateContent>
      </w:r>
      <w:r w:rsidRPr="006C12B3">
        <w:rPr>
          <w:rFonts w:ascii="Tahoma" w:hAnsi="Tahoma" w:cs="Tahoma"/>
          <w:b/>
          <w:bCs/>
          <w:noProof/>
          <w:sz w:val="24"/>
          <w:szCs w:val="24"/>
        </w:rPr>
        <mc:AlternateContent>
          <mc:Choice Requires="wps">
            <w:drawing>
              <wp:anchor distT="0" distB="0" distL="114300" distR="114300" simplePos="0" relativeHeight="251671552" behindDoc="0" locked="0" layoutInCell="1" allowOverlap="1" wp14:anchorId="7EBCBB32" wp14:editId="7792A4B5">
                <wp:simplePos x="0" y="0"/>
                <wp:positionH relativeFrom="column">
                  <wp:posOffset>4117975</wp:posOffset>
                </wp:positionH>
                <wp:positionV relativeFrom="paragraph">
                  <wp:posOffset>3896170</wp:posOffset>
                </wp:positionV>
                <wp:extent cx="1425039" cy="486888"/>
                <wp:effectExtent l="0" t="0" r="0" b="0"/>
                <wp:wrapNone/>
                <wp:docPr id="1264857527" name="Text Box 2"/>
                <wp:cNvGraphicFramePr/>
                <a:graphic xmlns:a="http://schemas.openxmlformats.org/drawingml/2006/main">
                  <a:graphicData uri="http://schemas.microsoft.com/office/word/2010/wordprocessingShape">
                    <wps:wsp>
                      <wps:cNvSpPr txBox="1"/>
                      <wps:spPr>
                        <a:xfrm>
                          <a:off x="0" y="0"/>
                          <a:ext cx="1425039" cy="486888"/>
                        </a:xfrm>
                        <a:prstGeom prst="rect">
                          <a:avLst/>
                        </a:prstGeom>
                        <a:noFill/>
                        <a:ln w="6350">
                          <a:noFill/>
                        </a:ln>
                      </wps:spPr>
                      <wps:txbx>
                        <w:txbxContent>
                          <w:p w14:paraId="60090AC4" w14:textId="601024D4" w:rsidR="006C12B3" w:rsidRPr="006C12B3" w:rsidRDefault="006C12B3" w:rsidP="006C12B3">
                            <w:pPr>
                              <w:spacing w:before="0" w:after="0"/>
                              <w:rPr>
                                <w:rFonts w:ascii="Tahoma" w:hAnsi="Tahoma" w:cs="Tahoma"/>
                              </w:rPr>
                            </w:pPr>
                            <w:r>
                              <w:rPr>
                                <w:rFonts w:ascii="Tahoma" w:hAnsi="Tahoma" w:cs="Tahoma"/>
                              </w:rPr>
                              <w:t>SHANNON 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CBB32" id="_x0000_s1034" type="#_x0000_t202" style="position:absolute;margin-left:324.25pt;margin-top:306.8pt;width:112.2pt;height:3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tqGgIAADMEAAAOAAAAZHJzL2Uyb0RvYy54bWysU01vGyEQvVfqf0Dc6107tuu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" filled="f" stroked="f" strokeweight=".5pt">
                <v:textbox>
                  <w:txbxContent>
                    <w:p w14:paraId="60090AC4" w14:textId="601024D4" w:rsidR="006C12B3" w:rsidRPr="006C12B3" w:rsidRDefault="006C12B3" w:rsidP="006C12B3">
                      <w:pPr>
                        <w:spacing w:before="0" w:after="0"/>
                        <w:rPr>
                          <w:rFonts w:ascii="Tahoma" w:hAnsi="Tahoma" w:cs="Tahoma"/>
                        </w:rPr>
                      </w:pPr>
                      <w:r>
                        <w:rPr>
                          <w:rFonts w:ascii="Tahoma" w:hAnsi="Tahoma" w:cs="Tahoma"/>
                        </w:rPr>
                        <w:t>SHANNON AVE</w:t>
                      </w:r>
                    </w:p>
                  </w:txbxContent>
                </v:textbox>
              </v:shape>
            </w:pict>
          </mc:Fallback>
        </mc:AlternateContent>
      </w:r>
      <w:r w:rsidRPr="006C12B3">
        <w:rPr>
          <w:rFonts w:ascii="Tahoma" w:hAnsi="Tahoma" w:cs="Tahoma"/>
          <w:b/>
          <w:bCs/>
          <w:noProof/>
          <w:sz w:val="24"/>
          <w:szCs w:val="24"/>
        </w:rPr>
        <mc:AlternateContent>
          <mc:Choice Requires="wps">
            <w:drawing>
              <wp:anchor distT="0" distB="0" distL="114300" distR="114300" simplePos="0" relativeHeight="251669504" behindDoc="0" locked="0" layoutInCell="1" allowOverlap="1" wp14:anchorId="1AF3E63F" wp14:editId="3EA3B4A5">
                <wp:simplePos x="0" y="0"/>
                <wp:positionH relativeFrom="column">
                  <wp:posOffset>2695171</wp:posOffset>
                </wp:positionH>
                <wp:positionV relativeFrom="paragraph">
                  <wp:posOffset>6880843</wp:posOffset>
                </wp:positionV>
                <wp:extent cx="1425039" cy="486888"/>
                <wp:effectExtent l="0" t="0" r="0" b="0"/>
                <wp:wrapNone/>
                <wp:docPr id="332265604" name="Text Box 2"/>
                <wp:cNvGraphicFramePr/>
                <a:graphic xmlns:a="http://schemas.openxmlformats.org/drawingml/2006/main">
                  <a:graphicData uri="http://schemas.microsoft.com/office/word/2010/wordprocessingShape">
                    <wps:wsp>
                      <wps:cNvSpPr txBox="1"/>
                      <wps:spPr>
                        <a:xfrm>
                          <a:off x="0" y="0"/>
                          <a:ext cx="1425039" cy="486888"/>
                        </a:xfrm>
                        <a:prstGeom prst="rect">
                          <a:avLst/>
                        </a:prstGeom>
                        <a:noFill/>
                        <a:ln w="6350">
                          <a:noFill/>
                        </a:ln>
                      </wps:spPr>
                      <wps:txbx>
                        <w:txbxContent>
                          <w:p w14:paraId="6C4C1BA7" w14:textId="031A25F9" w:rsidR="006C12B3" w:rsidRPr="006C12B3" w:rsidRDefault="006C12B3" w:rsidP="006C12B3">
                            <w:pPr>
                              <w:spacing w:before="0" w:after="0"/>
                              <w:rPr>
                                <w:rFonts w:ascii="Tahoma" w:hAnsi="Tahoma" w:cs="Tahoma"/>
                              </w:rPr>
                            </w:pPr>
                            <w:r w:rsidRPr="006C12B3">
                              <w:rPr>
                                <w:rFonts w:ascii="Tahoma" w:hAnsi="Tahoma" w:cs="Tahoma"/>
                              </w:rPr>
                              <w:t>NW 1</w:t>
                            </w:r>
                            <w:r>
                              <w:rPr>
                                <w:rFonts w:ascii="Tahoma" w:hAnsi="Tahoma" w:cs="Tahoma"/>
                              </w:rPr>
                              <w:t>3</w:t>
                            </w:r>
                            <w:r w:rsidRPr="006C12B3">
                              <w:rPr>
                                <w:rFonts w:ascii="Tahoma" w:hAnsi="Tahoma" w:cs="Tahoma"/>
                              </w:rPr>
                              <w:t>4</w:t>
                            </w:r>
                            <w:r w:rsidRPr="006C12B3">
                              <w:rPr>
                                <w:rFonts w:ascii="Tahoma" w:hAnsi="Tahoma" w:cs="Tahoma"/>
                                <w:vertAlign w:val="superscript"/>
                              </w:rPr>
                              <w:t>TH</w:t>
                            </w:r>
                            <w:r w:rsidRPr="006C12B3">
                              <w:rPr>
                                <w:rFonts w:ascii="Tahoma" w:hAnsi="Tahoma" w:cs="Tahoma"/>
                              </w:rPr>
                              <w:t xml:space="preserve"> 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E63F" id="_x0000_s1035" type="#_x0000_t202" style="position:absolute;margin-left:212.2pt;margin-top:541.8pt;width:112.2pt;height:3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" filled="f" stroked="f" strokeweight=".5pt">
                <v:textbox>
                  <w:txbxContent>
                    <w:p w14:paraId="6C4C1BA7" w14:textId="031A25F9" w:rsidR="006C12B3" w:rsidRPr="006C12B3" w:rsidRDefault="006C12B3" w:rsidP="006C12B3">
                      <w:pPr>
                        <w:spacing w:before="0" w:after="0"/>
                        <w:rPr>
                          <w:rFonts w:ascii="Tahoma" w:hAnsi="Tahoma" w:cs="Tahoma"/>
                        </w:rPr>
                      </w:pPr>
                      <w:r w:rsidRPr="006C12B3">
                        <w:rPr>
                          <w:rFonts w:ascii="Tahoma" w:hAnsi="Tahoma" w:cs="Tahoma"/>
                        </w:rPr>
                        <w:t>NW 1</w:t>
                      </w:r>
                      <w:r>
                        <w:rPr>
                          <w:rFonts w:ascii="Tahoma" w:hAnsi="Tahoma" w:cs="Tahoma"/>
                        </w:rPr>
                        <w:t>3</w:t>
                      </w:r>
                      <w:r w:rsidRPr="006C12B3">
                        <w:rPr>
                          <w:rFonts w:ascii="Tahoma" w:hAnsi="Tahoma" w:cs="Tahoma"/>
                        </w:rPr>
                        <w:t>4</w:t>
                      </w:r>
                      <w:r w:rsidRPr="006C12B3">
                        <w:rPr>
                          <w:rFonts w:ascii="Tahoma" w:hAnsi="Tahoma" w:cs="Tahoma"/>
                          <w:vertAlign w:val="superscript"/>
                        </w:rPr>
                        <w:t>TH</w:t>
                      </w:r>
                      <w:r w:rsidRPr="006C12B3">
                        <w:rPr>
                          <w:rFonts w:ascii="Tahoma" w:hAnsi="Tahoma" w:cs="Tahoma"/>
                        </w:rPr>
                        <w:t xml:space="preserve"> ST</w:t>
                      </w:r>
                    </w:p>
                  </w:txbxContent>
                </v:textbox>
              </v:shape>
            </w:pict>
          </mc:Fallback>
        </mc:AlternateContent>
      </w:r>
      <w:r w:rsidRPr="006C12B3">
        <w:rPr>
          <w:rFonts w:ascii="Tahoma" w:hAnsi="Tahoma" w:cs="Tahoma"/>
          <w:b/>
          <w:bCs/>
          <w:noProof/>
          <w:sz w:val="24"/>
          <w:szCs w:val="24"/>
        </w:rPr>
        <mc:AlternateContent>
          <mc:Choice Requires="wps">
            <w:drawing>
              <wp:anchor distT="0" distB="0" distL="114300" distR="114300" simplePos="0" relativeHeight="251667456" behindDoc="0" locked="0" layoutInCell="1" allowOverlap="1" wp14:anchorId="3E17E571" wp14:editId="7B169D01">
                <wp:simplePos x="0" y="0"/>
                <wp:positionH relativeFrom="column">
                  <wp:posOffset>2526945</wp:posOffset>
                </wp:positionH>
                <wp:positionV relativeFrom="paragraph">
                  <wp:posOffset>4729522</wp:posOffset>
                </wp:positionV>
                <wp:extent cx="1425039" cy="1674421"/>
                <wp:effectExtent l="0" t="0" r="0" b="2540"/>
                <wp:wrapNone/>
                <wp:docPr id="1121840733" name="Text Box 2"/>
                <wp:cNvGraphicFramePr/>
                <a:graphic xmlns:a="http://schemas.openxmlformats.org/drawingml/2006/main">
                  <a:graphicData uri="http://schemas.microsoft.com/office/word/2010/wordprocessingShape">
                    <wps:wsp>
                      <wps:cNvSpPr txBox="1"/>
                      <wps:spPr>
                        <a:xfrm>
                          <a:off x="0" y="0"/>
                          <a:ext cx="1425039" cy="1674421"/>
                        </a:xfrm>
                        <a:prstGeom prst="rect">
                          <a:avLst/>
                        </a:prstGeom>
                        <a:noFill/>
                        <a:ln w="6350">
                          <a:noFill/>
                        </a:ln>
                      </wps:spPr>
                      <wps:txbx>
                        <w:txbxContent>
                          <w:p w14:paraId="44A34545" w14:textId="6898778F" w:rsidR="006C12B3" w:rsidRPr="006C12B3" w:rsidRDefault="006C12B3" w:rsidP="006C12B3">
                            <w:pPr>
                              <w:spacing w:before="0" w:after="0"/>
                              <w:rPr>
                                <w:rFonts w:ascii="Tahoma" w:hAnsi="Tahoma" w:cs="Tahoma"/>
                              </w:rPr>
                            </w:pPr>
                            <w:r w:rsidRPr="006C12B3">
                              <w:rPr>
                                <w:rFonts w:ascii="Tahoma" w:hAnsi="Tahoma" w:cs="Tahoma"/>
                              </w:rPr>
                              <w:t>NW 144</w:t>
                            </w:r>
                            <w:r w:rsidRPr="006C12B3">
                              <w:rPr>
                                <w:rFonts w:ascii="Tahoma" w:hAnsi="Tahoma" w:cs="Tahoma"/>
                                <w:vertAlign w:val="superscript"/>
                              </w:rPr>
                              <w:t>TH</w:t>
                            </w:r>
                            <w:r w:rsidRPr="006C12B3">
                              <w:rPr>
                                <w:rFonts w:ascii="Tahoma" w:hAnsi="Tahoma" w:cs="Tahoma"/>
                              </w:rPr>
                              <w:t xml:space="preserve"> 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7E571" id="_x0000_s1036" type="#_x0000_t202" style="position:absolute;margin-left:198.95pt;margin-top:372.4pt;width:112.2pt;height:13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" filled="f" stroked="f" strokeweight=".5pt">
                <v:textbox>
                  <w:txbxContent>
                    <w:p w14:paraId="44A34545" w14:textId="6898778F" w:rsidR="006C12B3" w:rsidRPr="006C12B3" w:rsidRDefault="006C12B3" w:rsidP="006C12B3">
                      <w:pPr>
                        <w:spacing w:before="0" w:after="0"/>
                        <w:rPr>
                          <w:rFonts w:ascii="Tahoma" w:hAnsi="Tahoma" w:cs="Tahoma"/>
                        </w:rPr>
                      </w:pPr>
                      <w:r w:rsidRPr="006C12B3">
                        <w:rPr>
                          <w:rFonts w:ascii="Tahoma" w:hAnsi="Tahoma" w:cs="Tahoma"/>
                        </w:rPr>
                        <w:t>NW 144</w:t>
                      </w:r>
                      <w:r w:rsidRPr="006C12B3">
                        <w:rPr>
                          <w:rFonts w:ascii="Tahoma" w:hAnsi="Tahoma" w:cs="Tahoma"/>
                          <w:vertAlign w:val="superscript"/>
                        </w:rPr>
                        <w:t>TH</w:t>
                      </w:r>
                      <w:r w:rsidRPr="006C12B3">
                        <w:rPr>
                          <w:rFonts w:ascii="Tahoma" w:hAnsi="Tahoma" w:cs="Tahoma"/>
                        </w:rPr>
                        <w:t xml:space="preserve"> ST</w:t>
                      </w:r>
                    </w:p>
                  </w:txbxContent>
                </v:textbox>
              </v:shape>
            </w:pict>
          </mc:Fallback>
        </mc:AlternateContent>
      </w:r>
      <w:r w:rsidRPr="006C12B3">
        <w:rPr>
          <w:rFonts w:ascii="Tahoma" w:hAnsi="Tahoma" w:cs="Tahoma"/>
          <w:b/>
          <w:bCs/>
          <w:noProof/>
          <w:sz w:val="24"/>
          <w:szCs w:val="24"/>
        </w:rPr>
        <mc:AlternateContent>
          <mc:Choice Requires="wps">
            <w:drawing>
              <wp:anchor distT="0" distB="0" distL="114300" distR="114300" simplePos="0" relativeHeight="251665408" behindDoc="0" locked="0" layoutInCell="1" allowOverlap="1" wp14:anchorId="71691DF3" wp14:editId="2AFB74B3">
                <wp:simplePos x="0" y="0"/>
                <wp:positionH relativeFrom="column">
                  <wp:posOffset>1078139</wp:posOffset>
                </wp:positionH>
                <wp:positionV relativeFrom="paragraph">
                  <wp:posOffset>323652</wp:posOffset>
                </wp:positionV>
                <wp:extent cx="1425039" cy="1674421"/>
                <wp:effectExtent l="0" t="0" r="0" b="2540"/>
                <wp:wrapNone/>
                <wp:docPr id="2118363373" name="Text Box 2"/>
                <wp:cNvGraphicFramePr/>
                <a:graphic xmlns:a="http://schemas.openxmlformats.org/drawingml/2006/main">
                  <a:graphicData uri="http://schemas.microsoft.com/office/word/2010/wordprocessingShape">
                    <wps:wsp>
                      <wps:cNvSpPr txBox="1"/>
                      <wps:spPr>
                        <a:xfrm>
                          <a:off x="0" y="0"/>
                          <a:ext cx="1425039" cy="1674421"/>
                        </a:xfrm>
                        <a:prstGeom prst="rect">
                          <a:avLst/>
                        </a:prstGeom>
                        <a:noFill/>
                        <a:ln w="6350">
                          <a:noFill/>
                        </a:ln>
                      </wps:spPr>
                      <wps:txbx>
                        <w:txbxContent>
                          <w:p w14:paraId="30FDB231" w14:textId="749E8E51" w:rsidR="006C12B3" w:rsidRPr="006C12B3" w:rsidRDefault="006C12B3" w:rsidP="006C12B3">
                            <w:pPr>
                              <w:spacing w:before="0" w:after="0"/>
                              <w:rPr>
                                <w:rFonts w:ascii="Tahoma" w:hAnsi="Tahoma" w:cs="Tahoma"/>
                              </w:rPr>
                            </w:pPr>
                            <w:r w:rsidRPr="006C12B3">
                              <w:rPr>
                                <w:rFonts w:ascii="Tahoma" w:hAnsi="Tahoma" w:cs="Tahoma"/>
                              </w:rPr>
                              <w:t>NW 164</w:t>
                            </w:r>
                            <w:r w:rsidRPr="006C12B3">
                              <w:rPr>
                                <w:rFonts w:ascii="Tahoma" w:hAnsi="Tahoma" w:cs="Tahoma"/>
                                <w:vertAlign w:val="superscript"/>
                              </w:rPr>
                              <w:t>TH</w:t>
                            </w:r>
                            <w:r w:rsidRPr="006C12B3">
                              <w:rPr>
                                <w:rFonts w:ascii="Tahoma" w:hAnsi="Tahoma" w:cs="Tahoma"/>
                              </w:rPr>
                              <w:t xml:space="preserve"> 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91DF3" id="_x0000_s1037" type="#_x0000_t202" style="position:absolute;margin-left:84.9pt;margin-top:25.5pt;width:112.2pt;height:1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" filled="f" stroked="f" strokeweight=".5pt">
                <v:textbox>
                  <w:txbxContent>
                    <w:p w14:paraId="30FDB231" w14:textId="749E8E51" w:rsidR="006C12B3" w:rsidRPr="006C12B3" w:rsidRDefault="006C12B3" w:rsidP="006C12B3">
                      <w:pPr>
                        <w:spacing w:before="0" w:after="0"/>
                        <w:rPr>
                          <w:rFonts w:ascii="Tahoma" w:hAnsi="Tahoma" w:cs="Tahoma"/>
                        </w:rPr>
                      </w:pPr>
                      <w:r w:rsidRPr="006C12B3">
                        <w:rPr>
                          <w:rFonts w:ascii="Tahoma" w:hAnsi="Tahoma" w:cs="Tahoma"/>
                        </w:rPr>
                        <w:t>NW 164</w:t>
                      </w:r>
                      <w:r w:rsidRPr="006C12B3">
                        <w:rPr>
                          <w:rFonts w:ascii="Tahoma" w:hAnsi="Tahoma" w:cs="Tahoma"/>
                          <w:vertAlign w:val="superscript"/>
                        </w:rPr>
                        <w:t>TH</w:t>
                      </w:r>
                      <w:r w:rsidRPr="006C12B3">
                        <w:rPr>
                          <w:rFonts w:ascii="Tahoma" w:hAnsi="Tahoma" w:cs="Tahoma"/>
                        </w:rPr>
                        <w:t xml:space="preserve"> ST</w:t>
                      </w:r>
                    </w:p>
                  </w:txbxContent>
                </v:textbox>
              </v:shape>
            </w:pict>
          </mc:Fallback>
        </mc:AlternateContent>
      </w:r>
      <w:r w:rsidRPr="006C12B3">
        <w:rPr>
          <w:rFonts w:ascii="Tahoma" w:hAnsi="Tahoma" w:cs="Tahoma"/>
          <w:b/>
          <w:bCs/>
          <w:noProof/>
          <w:sz w:val="24"/>
          <w:szCs w:val="24"/>
        </w:rPr>
        <mc:AlternateContent>
          <mc:Choice Requires="wps">
            <w:drawing>
              <wp:anchor distT="0" distB="0" distL="114300" distR="114300" simplePos="0" relativeHeight="251663360" behindDoc="0" locked="0" layoutInCell="1" allowOverlap="1" wp14:anchorId="1943B6B4" wp14:editId="5025B1F0">
                <wp:simplePos x="0" y="0"/>
                <wp:positionH relativeFrom="column">
                  <wp:posOffset>4168239</wp:posOffset>
                </wp:positionH>
                <wp:positionV relativeFrom="paragraph">
                  <wp:posOffset>598953</wp:posOffset>
                </wp:positionV>
                <wp:extent cx="1425039" cy="1674421"/>
                <wp:effectExtent l="0" t="0" r="22860" b="21590"/>
                <wp:wrapNone/>
                <wp:docPr id="464961179" name="Text Box 2"/>
                <wp:cNvGraphicFramePr/>
                <a:graphic xmlns:a="http://schemas.openxmlformats.org/drawingml/2006/main">
                  <a:graphicData uri="http://schemas.microsoft.com/office/word/2010/wordprocessingShape">
                    <wps:wsp>
                      <wps:cNvSpPr txBox="1"/>
                      <wps:spPr>
                        <a:xfrm>
                          <a:off x="0" y="0"/>
                          <a:ext cx="1425039" cy="1674421"/>
                        </a:xfrm>
                        <a:prstGeom prst="rect">
                          <a:avLst/>
                        </a:prstGeom>
                        <a:solidFill>
                          <a:schemeClr val="lt1"/>
                        </a:solidFill>
                        <a:ln w="6350">
                          <a:solidFill>
                            <a:prstClr val="black"/>
                          </a:solidFill>
                        </a:ln>
                      </wps:spPr>
                      <wps:txbx>
                        <w:txbxContent>
                          <w:p w14:paraId="21684E6B" w14:textId="77777777"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 xml:space="preserve">Woods Court </w:t>
                            </w:r>
                          </w:p>
                          <w:p w14:paraId="26A2F55E" w14:textId="77777777"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 xml:space="preserve">134th Street </w:t>
                            </w:r>
                          </w:p>
                          <w:p w14:paraId="6206FA11" w14:textId="77777777"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 xml:space="preserve">Hills of Shannon </w:t>
                            </w:r>
                          </w:p>
                          <w:p w14:paraId="5CF281D5" w14:textId="77777777"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 xml:space="preserve">Barton Heights </w:t>
                            </w:r>
                          </w:p>
                          <w:p w14:paraId="61BC95B4" w14:textId="77777777"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 xml:space="preserve">Cedar Lakes </w:t>
                            </w:r>
                          </w:p>
                          <w:p w14:paraId="080D5DC7" w14:textId="77777777"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 xml:space="preserve">Lowman Road </w:t>
                            </w:r>
                          </w:p>
                          <w:p w14:paraId="7F2F129B" w14:textId="1AC80FA8"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Ashmont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3B6B4" id="_x0000_s1038" type="#_x0000_t202" style="position:absolute;margin-left:328.2pt;margin-top:47.15pt;width:112.2pt;height:1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" fillcolor="white [3201]" strokeweight=".5pt">
                <v:textbox>
                  <w:txbxContent>
                    <w:p w14:paraId="21684E6B" w14:textId="77777777"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 xml:space="preserve">Woods Court </w:t>
                      </w:r>
                    </w:p>
                    <w:p w14:paraId="26A2F55E" w14:textId="77777777"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 xml:space="preserve">134th Street </w:t>
                      </w:r>
                    </w:p>
                    <w:p w14:paraId="6206FA11" w14:textId="77777777"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 xml:space="preserve">Hills of Shannon </w:t>
                      </w:r>
                    </w:p>
                    <w:p w14:paraId="5CF281D5" w14:textId="77777777"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 xml:space="preserve">Barton Heights </w:t>
                      </w:r>
                    </w:p>
                    <w:p w14:paraId="61BC95B4" w14:textId="77777777"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 xml:space="preserve">Cedar Lakes </w:t>
                      </w:r>
                    </w:p>
                    <w:p w14:paraId="080D5DC7" w14:textId="77777777"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 xml:space="preserve">Lowman Road </w:t>
                      </w:r>
                    </w:p>
                    <w:p w14:paraId="7F2F129B" w14:textId="1AC80FA8" w:rsidR="006C12B3" w:rsidRPr="006C12B3" w:rsidRDefault="006C12B3" w:rsidP="006C12B3">
                      <w:pPr>
                        <w:spacing w:before="0" w:after="0"/>
                        <w:rPr>
                          <w:rFonts w:ascii="Tahoma" w:hAnsi="Tahoma" w:cs="Tahoma"/>
                          <w:sz w:val="24"/>
                          <w:szCs w:val="24"/>
                        </w:rPr>
                      </w:pPr>
                      <w:r w:rsidRPr="006C12B3">
                        <w:rPr>
                          <w:rFonts w:ascii="Tahoma" w:hAnsi="Tahoma" w:cs="Tahoma"/>
                          <w:sz w:val="24"/>
                          <w:szCs w:val="24"/>
                        </w:rPr>
                        <w:t>Ashmont</w:t>
                      </w:r>
                    </w:p>
                  </w:txbxContent>
                </v:textbox>
              </v:shape>
            </w:pict>
          </mc:Fallback>
        </mc:AlternateContent>
      </w:r>
      <w:r>
        <w:rPr>
          <w:rFonts w:ascii="Tahoma" w:hAnsi="Tahoma" w:cs="Tahoma"/>
          <w:noProof/>
          <w:sz w:val="24"/>
          <w:szCs w:val="24"/>
        </w:rPr>
        <w:drawing>
          <wp:inline distT="0" distB="0" distL="0" distR="0" wp14:anchorId="5AE95F04" wp14:editId="41637B8F">
            <wp:extent cx="5937885" cy="7398385"/>
            <wp:effectExtent l="0" t="0" r="5715" b="0"/>
            <wp:docPr id="13750296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7398385"/>
                    </a:xfrm>
                    <a:prstGeom prst="rect">
                      <a:avLst/>
                    </a:prstGeom>
                    <a:noFill/>
                    <a:ln>
                      <a:noFill/>
                    </a:ln>
                  </pic:spPr>
                </pic:pic>
              </a:graphicData>
            </a:graphic>
          </wp:inline>
        </w:drawing>
      </w:r>
    </w:p>
    <w:p w14:paraId="1135163D" w14:textId="77777777" w:rsidR="007168F6" w:rsidRDefault="007168F6">
      <w:pPr>
        <w:rPr>
          <w:rFonts w:ascii="Tahoma" w:hAnsi="Tahoma" w:cs="Tahoma"/>
          <w:sz w:val="24"/>
          <w:szCs w:val="24"/>
        </w:rPr>
      </w:pPr>
    </w:p>
    <w:p w14:paraId="4DCDE12E" w14:textId="77777777" w:rsidR="007168F6" w:rsidRDefault="007168F6">
      <w:pPr>
        <w:rPr>
          <w:rFonts w:ascii="Tahoma" w:hAnsi="Tahoma" w:cs="Tahoma"/>
          <w:sz w:val="24"/>
          <w:szCs w:val="24"/>
        </w:rPr>
      </w:pPr>
    </w:p>
    <w:p w14:paraId="54A09DC1" w14:textId="77777777" w:rsidR="007168F6" w:rsidRDefault="007168F6">
      <w:pPr>
        <w:rPr>
          <w:rFonts w:ascii="Tahoma" w:hAnsi="Tahoma" w:cs="Tahoma"/>
          <w:sz w:val="24"/>
          <w:szCs w:val="24"/>
        </w:rPr>
      </w:pPr>
    </w:p>
    <w:p w14:paraId="58D09395" w14:textId="1E524996" w:rsidR="007168F6" w:rsidRPr="007168F6" w:rsidRDefault="007168F6">
      <w:pPr>
        <w:rPr>
          <w:rFonts w:ascii="Tahoma" w:hAnsi="Tahoma" w:cs="Tahoma"/>
          <w:b/>
          <w:bCs/>
          <w:sz w:val="24"/>
          <w:szCs w:val="24"/>
        </w:rPr>
      </w:pPr>
      <w:r w:rsidRPr="007168F6">
        <w:rPr>
          <w:rFonts w:ascii="Tahoma" w:hAnsi="Tahoma" w:cs="Tahoma"/>
          <w:b/>
          <w:bCs/>
          <w:sz w:val="24"/>
          <w:szCs w:val="24"/>
        </w:rPr>
        <w:lastRenderedPageBreak/>
        <w:t>Thursday:</w:t>
      </w:r>
    </w:p>
    <w:p w14:paraId="364718D5" w14:textId="2576921C" w:rsidR="007168F6" w:rsidRDefault="007168F6" w:rsidP="007168F6">
      <w:pPr>
        <w:rPr>
          <w:rFonts w:ascii="Tahoma" w:hAnsi="Tahoma" w:cs="Tahoma"/>
          <w:sz w:val="24"/>
          <w:szCs w:val="24"/>
        </w:rPr>
      </w:pPr>
      <w:r w:rsidRPr="006C12B3">
        <w:rPr>
          <w:rFonts w:ascii="Tahoma" w:hAnsi="Tahoma" w:cs="Tahoma"/>
          <w:b/>
          <w:bCs/>
          <w:noProof/>
          <w:sz w:val="24"/>
          <w:szCs w:val="24"/>
        </w:rPr>
        <mc:AlternateContent>
          <mc:Choice Requires="wps">
            <w:drawing>
              <wp:anchor distT="0" distB="0" distL="114300" distR="114300" simplePos="0" relativeHeight="251687936" behindDoc="0" locked="0" layoutInCell="1" allowOverlap="1" wp14:anchorId="677D919D" wp14:editId="50CFF065">
                <wp:simplePos x="0" y="0"/>
                <wp:positionH relativeFrom="column">
                  <wp:posOffset>2719449</wp:posOffset>
                </wp:positionH>
                <wp:positionV relativeFrom="paragraph">
                  <wp:posOffset>2173185</wp:posOffset>
                </wp:positionV>
                <wp:extent cx="1425039" cy="1674421"/>
                <wp:effectExtent l="0" t="0" r="0" b="2540"/>
                <wp:wrapNone/>
                <wp:docPr id="1524745721" name="Text Box 2"/>
                <wp:cNvGraphicFramePr/>
                <a:graphic xmlns:a="http://schemas.openxmlformats.org/drawingml/2006/main">
                  <a:graphicData uri="http://schemas.microsoft.com/office/word/2010/wordprocessingShape">
                    <wps:wsp>
                      <wps:cNvSpPr txBox="1"/>
                      <wps:spPr>
                        <a:xfrm>
                          <a:off x="0" y="0"/>
                          <a:ext cx="1425039" cy="1674421"/>
                        </a:xfrm>
                        <a:prstGeom prst="rect">
                          <a:avLst/>
                        </a:prstGeom>
                        <a:noFill/>
                        <a:ln w="6350">
                          <a:noFill/>
                        </a:ln>
                      </wps:spPr>
                      <wps:txbx>
                        <w:txbxContent>
                          <w:p w14:paraId="769EC592" w14:textId="0DF745C3" w:rsidR="007168F6" w:rsidRPr="006C12B3" w:rsidRDefault="007168F6" w:rsidP="007168F6">
                            <w:pPr>
                              <w:spacing w:before="0" w:after="0"/>
                              <w:rPr>
                                <w:rFonts w:ascii="Tahoma" w:hAnsi="Tahoma" w:cs="Tahoma"/>
                              </w:rPr>
                            </w:pPr>
                            <w:r>
                              <w:rPr>
                                <w:rFonts w:ascii="Tahoma" w:hAnsi="Tahoma" w:cs="Tahoma"/>
                              </w:rPr>
                              <w:t>Pope 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D919D" id="_x0000_s1039" type="#_x0000_t202" style="position:absolute;margin-left:214.15pt;margin-top:171.1pt;width:112.2pt;height:13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" filled="f" stroked="f" strokeweight=".5pt">
                <v:textbox>
                  <w:txbxContent>
                    <w:p w14:paraId="769EC592" w14:textId="0DF745C3" w:rsidR="007168F6" w:rsidRPr="006C12B3" w:rsidRDefault="007168F6" w:rsidP="007168F6">
                      <w:pPr>
                        <w:spacing w:before="0" w:after="0"/>
                        <w:rPr>
                          <w:rFonts w:ascii="Tahoma" w:hAnsi="Tahoma" w:cs="Tahoma"/>
                        </w:rPr>
                      </w:pPr>
                      <w:r>
                        <w:rPr>
                          <w:rFonts w:ascii="Tahoma" w:hAnsi="Tahoma" w:cs="Tahoma"/>
                        </w:rPr>
                        <w:t>Pope Ln</w:t>
                      </w:r>
                    </w:p>
                  </w:txbxContent>
                </v:textbox>
              </v:shape>
            </w:pict>
          </mc:Fallback>
        </mc:AlternateContent>
      </w:r>
      <w:r w:rsidRPr="006C12B3">
        <w:rPr>
          <w:rFonts w:ascii="Tahoma" w:hAnsi="Tahoma" w:cs="Tahoma"/>
          <w:b/>
          <w:bCs/>
          <w:noProof/>
          <w:sz w:val="24"/>
          <w:szCs w:val="24"/>
        </w:rPr>
        <mc:AlternateContent>
          <mc:Choice Requires="wps">
            <w:drawing>
              <wp:anchor distT="0" distB="0" distL="114300" distR="114300" simplePos="0" relativeHeight="251685888" behindDoc="0" locked="0" layoutInCell="1" allowOverlap="1" wp14:anchorId="7AB944BB" wp14:editId="5477D40B">
                <wp:simplePos x="0" y="0"/>
                <wp:positionH relativeFrom="column">
                  <wp:posOffset>4168256</wp:posOffset>
                </wp:positionH>
                <wp:positionV relativeFrom="paragraph">
                  <wp:posOffset>2296259</wp:posOffset>
                </wp:positionV>
                <wp:extent cx="2351314" cy="2517568"/>
                <wp:effectExtent l="0" t="0" r="11430" b="16510"/>
                <wp:wrapNone/>
                <wp:docPr id="987669409" name="Text Box 2"/>
                <wp:cNvGraphicFramePr/>
                <a:graphic xmlns:a="http://schemas.openxmlformats.org/drawingml/2006/main">
                  <a:graphicData uri="http://schemas.microsoft.com/office/word/2010/wordprocessingShape">
                    <wps:wsp>
                      <wps:cNvSpPr txBox="1"/>
                      <wps:spPr>
                        <a:xfrm>
                          <a:off x="0" y="0"/>
                          <a:ext cx="2351314" cy="2517568"/>
                        </a:xfrm>
                        <a:prstGeom prst="rect">
                          <a:avLst/>
                        </a:prstGeom>
                        <a:solidFill>
                          <a:schemeClr val="lt1"/>
                        </a:solidFill>
                        <a:ln w="6350">
                          <a:solidFill>
                            <a:prstClr val="black"/>
                          </a:solidFill>
                        </a:ln>
                      </wps:spPr>
                      <wps:txbx>
                        <w:txbxContent>
                          <w:p w14:paraId="6A939917"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Emerald Ridge </w:t>
                            </w:r>
                          </w:p>
                          <w:p w14:paraId="2922C133"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Stonebridge </w:t>
                            </w:r>
                          </w:p>
                          <w:p w14:paraId="6C1EE3D3"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Commercial Street </w:t>
                            </w:r>
                          </w:p>
                          <w:p w14:paraId="2510ADF3"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Downtown Smithville West of Commercial </w:t>
                            </w:r>
                          </w:p>
                          <w:p w14:paraId="47812959"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Old Smithville North of the river </w:t>
                            </w:r>
                          </w:p>
                          <w:p w14:paraId="6DEF0472"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Old Jefferson Hwy </w:t>
                            </w:r>
                          </w:p>
                          <w:p w14:paraId="4BB49193"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Pope Lane </w:t>
                            </w:r>
                          </w:p>
                          <w:p w14:paraId="150E7A46"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Hillcrest Subdivision </w:t>
                            </w:r>
                          </w:p>
                          <w:p w14:paraId="22D56853"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KK Hwy </w:t>
                            </w:r>
                          </w:p>
                          <w:p w14:paraId="660B4EA8" w14:textId="70100494" w:rsidR="007168F6" w:rsidRPr="006C12B3" w:rsidRDefault="007168F6" w:rsidP="007168F6">
                            <w:pPr>
                              <w:spacing w:before="0" w:after="0"/>
                              <w:rPr>
                                <w:rFonts w:ascii="Tahoma" w:hAnsi="Tahoma" w:cs="Tahoma"/>
                                <w:sz w:val="24"/>
                                <w:szCs w:val="24"/>
                              </w:rPr>
                            </w:pPr>
                            <w:r w:rsidRPr="007168F6">
                              <w:rPr>
                                <w:rFonts w:ascii="Tahoma" w:hAnsi="Tahoma" w:cs="Tahoma"/>
                                <w:sz w:val="24"/>
                                <w:szCs w:val="24"/>
                              </w:rPr>
                              <w:t>Cliff Driv</w:t>
                            </w:r>
                            <w:r>
                              <w:rPr>
                                <w:rFonts w:ascii="Tahoma" w:hAnsi="Tahoma" w:cs="Tahoma"/>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944BB" id="_x0000_s1040" type="#_x0000_t202" style="position:absolute;margin-left:328.2pt;margin-top:180.8pt;width:185.15pt;height:19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" fillcolor="white [3201]" strokeweight=".5pt">
                <v:textbox>
                  <w:txbxContent>
                    <w:p w14:paraId="6A939917"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Emerald Ridge </w:t>
                      </w:r>
                    </w:p>
                    <w:p w14:paraId="2922C133"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Stonebridge </w:t>
                      </w:r>
                    </w:p>
                    <w:p w14:paraId="6C1EE3D3"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Commercial Street </w:t>
                      </w:r>
                    </w:p>
                    <w:p w14:paraId="2510ADF3"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Downtown Smithville West of Commercial </w:t>
                      </w:r>
                    </w:p>
                    <w:p w14:paraId="47812959"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Old Smithville North of the river </w:t>
                      </w:r>
                    </w:p>
                    <w:p w14:paraId="6DEF0472"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Old Jefferson Hwy </w:t>
                      </w:r>
                    </w:p>
                    <w:p w14:paraId="4BB49193"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Pope Lane </w:t>
                      </w:r>
                    </w:p>
                    <w:p w14:paraId="150E7A46"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Hillcrest Subdivision </w:t>
                      </w:r>
                    </w:p>
                    <w:p w14:paraId="22D56853" w14:textId="77777777" w:rsidR="007168F6" w:rsidRDefault="007168F6" w:rsidP="007168F6">
                      <w:pPr>
                        <w:spacing w:before="0" w:after="0"/>
                        <w:rPr>
                          <w:rFonts w:ascii="Tahoma" w:hAnsi="Tahoma" w:cs="Tahoma"/>
                          <w:sz w:val="24"/>
                          <w:szCs w:val="24"/>
                        </w:rPr>
                      </w:pPr>
                      <w:r w:rsidRPr="007168F6">
                        <w:rPr>
                          <w:rFonts w:ascii="Tahoma" w:hAnsi="Tahoma" w:cs="Tahoma"/>
                          <w:sz w:val="24"/>
                          <w:szCs w:val="24"/>
                        </w:rPr>
                        <w:t xml:space="preserve">KK Hwy </w:t>
                      </w:r>
                    </w:p>
                    <w:p w14:paraId="660B4EA8" w14:textId="70100494" w:rsidR="007168F6" w:rsidRPr="006C12B3" w:rsidRDefault="007168F6" w:rsidP="007168F6">
                      <w:pPr>
                        <w:spacing w:before="0" w:after="0"/>
                        <w:rPr>
                          <w:rFonts w:ascii="Tahoma" w:hAnsi="Tahoma" w:cs="Tahoma"/>
                          <w:sz w:val="24"/>
                          <w:szCs w:val="24"/>
                        </w:rPr>
                      </w:pPr>
                      <w:r w:rsidRPr="007168F6">
                        <w:rPr>
                          <w:rFonts w:ascii="Tahoma" w:hAnsi="Tahoma" w:cs="Tahoma"/>
                          <w:sz w:val="24"/>
                          <w:szCs w:val="24"/>
                        </w:rPr>
                        <w:t>Cliff Driv</w:t>
                      </w:r>
                      <w:r>
                        <w:rPr>
                          <w:rFonts w:ascii="Tahoma" w:hAnsi="Tahoma" w:cs="Tahoma"/>
                          <w:sz w:val="24"/>
                          <w:szCs w:val="24"/>
                        </w:rPr>
                        <w:t>e</w:t>
                      </w:r>
                    </w:p>
                  </w:txbxContent>
                </v:textbox>
              </v:shape>
            </w:pict>
          </mc:Fallback>
        </mc:AlternateContent>
      </w:r>
      <w:r>
        <w:rPr>
          <w:rFonts w:ascii="Tahoma" w:hAnsi="Tahoma" w:cs="Tahoma"/>
          <w:noProof/>
          <w:sz w:val="24"/>
          <w:szCs w:val="24"/>
        </w:rPr>
        <w:drawing>
          <wp:inline distT="0" distB="0" distL="0" distR="0" wp14:anchorId="5ED611E9" wp14:editId="60C1DF2B">
            <wp:extent cx="4334510" cy="8371840"/>
            <wp:effectExtent l="0" t="0" r="8890" b="0"/>
            <wp:docPr id="1809587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4510" cy="8371840"/>
                    </a:xfrm>
                    <a:prstGeom prst="rect">
                      <a:avLst/>
                    </a:prstGeom>
                    <a:noFill/>
                    <a:ln>
                      <a:noFill/>
                    </a:ln>
                  </pic:spPr>
                </pic:pic>
              </a:graphicData>
            </a:graphic>
          </wp:inline>
        </w:drawing>
      </w:r>
    </w:p>
    <w:p w14:paraId="269F671E" w14:textId="6986BD00" w:rsidR="007168F6" w:rsidRPr="007168F6" w:rsidRDefault="007168F6" w:rsidP="007168F6">
      <w:pPr>
        <w:rPr>
          <w:rFonts w:ascii="Tahoma" w:hAnsi="Tahoma" w:cs="Tahoma"/>
          <w:b/>
          <w:bCs/>
          <w:sz w:val="24"/>
          <w:szCs w:val="24"/>
        </w:rPr>
      </w:pPr>
      <w:r w:rsidRPr="007168F6">
        <w:rPr>
          <w:rFonts w:ascii="Tahoma" w:hAnsi="Tahoma" w:cs="Tahoma"/>
          <w:b/>
          <w:bCs/>
          <w:sz w:val="24"/>
          <w:szCs w:val="24"/>
        </w:rPr>
        <w:lastRenderedPageBreak/>
        <w:t>Friday:</w:t>
      </w:r>
    </w:p>
    <w:p w14:paraId="3D04503B" w14:textId="31A12260" w:rsidR="007168F6" w:rsidRPr="006C12B3" w:rsidRDefault="007168F6" w:rsidP="007168F6">
      <w:pPr>
        <w:rPr>
          <w:rFonts w:ascii="Tahoma" w:hAnsi="Tahoma" w:cs="Tahoma"/>
          <w:sz w:val="24"/>
          <w:szCs w:val="24"/>
        </w:rPr>
      </w:pPr>
      <w:r w:rsidRPr="006C12B3">
        <w:rPr>
          <w:rFonts w:ascii="Tahoma" w:hAnsi="Tahoma" w:cs="Tahoma"/>
          <w:b/>
          <w:bCs/>
          <w:noProof/>
          <w:sz w:val="24"/>
          <w:szCs w:val="24"/>
        </w:rPr>
        <mc:AlternateContent>
          <mc:Choice Requires="wps">
            <w:drawing>
              <wp:anchor distT="0" distB="0" distL="114300" distR="114300" simplePos="0" relativeHeight="251689984" behindDoc="0" locked="0" layoutInCell="1" allowOverlap="1" wp14:anchorId="0DB0966B" wp14:editId="020689CC">
                <wp:simplePos x="0" y="0"/>
                <wp:positionH relativeFrom="column">
                  <wp:posOffset>4880132</wp:posOffset>
                </wp:positionH>
                <wp:positionV relativeFrom="paragraph">
                  <wp:posOffset>479664</wp:posOffset>
                </wp:positionV>
                <wp:extent cx="1436914" cy="1460665"/>
                <wp:effectExtent l="0" t="0" r="11430" b="25400"/>
                <wp:wrapNone/>
                <wp:docPr id="1290176963" name="Text Box 2"/>
                <wp:cNvGraphicFramePr/>
                <a:graphic xmlns:a="http://schemas.openxmlformats.org/drawingml/2006/main">
                  <a:graphicData uri="http://schemas.microsoft.com/office/word/2010/wordprocessingShape">
                    <wps:wsp>
                      <wps:cNvSpPr txBox="1"/>
                      <wps:spPr>
                        <a:xfrm>
                          <a:off x="0" y="0"/>
                          <a:ext cx="1436914" cy="1460665"/>
                        </a:xfrm>
                        <a:prstGeom prst="rect">
                          <a:avLst/>
                        </a:prstGeom>
                        <a:solidFill>
                          <a:schemeClr val="lt1"/>
                        </a:solidFill>
                        <a:ln w="6350">
                          <a:solidFill>
                            <a:prstClr val="black"/>
                          </a:solidFill>
                        </a:ln>
                      </wps:spPr>
                      <wps:txbx>
                        <w:txbxContent>
                          <w:p w14:paraId="6FD0A043" w14:textId="5D36FCD7" w:rsidR="007168F6" w:rsidRDefault="007168F6" w:rsidP="007168F6">
                            <w:pPr>
                              <w:spacing w:before="0" w:after="0"/>
                              <w:rPr>
                                <w:rFonts w:ascii="Tahoma" w:hAnsi="Tahoma" w:cs="Tahoma"/>
                                <w:sz w:val="24"/>
                                <w:szCs w:val="24"/>
                              </w:rPr>
                            </w:pPr>
                            <w:r>
                              <w:rPr>
                                <w:rFonts w:ascii="Tahoma" w:hAnsi="Tahoma" w:cs="Tahoma"/>
                                <w:sz w:val="24"/>
                                <w:szCs w:val="24"/>
                              </w:rPr>
                              <w:t xml:space="preserve">HARBORVIEW </w:t>
                            </w:r>
                          </w:p>
                          <w:p w14:paraId="04F5E9FA" w14:textId="7A9B3890" w:rsidR="007168F6" w:rsidRDefault="007168F6" w:rsidP="007168F6">
                            <w:pPr>
                              <w:spacing w:before="0" w:after="0"/>
                              <w:rPr>
                                <w:rFonts w:ascii="Tahoma" w:hAnsi="Tahoma" w:cs="Tahoma"/>
                                <w:sz w:val="24"/>
                                <w:szCs w:val="24"/>
                              </w:rPr>
                            </w:pPr>
                            <w:r>
                              <w:rPr>
                                <w:rFonts w:ascii="Tahoma" w:hAnsi="Tahoma" w:cs="Tahoma"/>
                                <w:sz w:val="24"/>
                                <w:szCs w:val="24"/>
                              </w:rPr>
                              <w:t>N MAIN ST</w:t>
                            </w:r>
                          </w:p>
                          <w:p w14:paraId="5D13A6DE" w14:textId="135B535A" w:rsidR="007168F6" w:rsidRDefault="007168F6" w:rsidP="007168F6">
                            <w:pPr>
                              <w:spacing w:before="0" w:after="0"/>
                              <w:rPr>
                                <w:rFonts w:ascii="Tahoma" w:hAnsi="Tahoma" w:cs="Tahoma"/>
                                <w:sz w:val="24"/>
                                <w:szCs w:val="24"/>
                              </w:rPr>
                            </w:pPr>
                            <w:r>
                              <w:rPr>
                                <w:rFonts w:ascii="Tahoma" w:hAnsi="Tahoma" w:cs="Tahoma"/>
                                <w:sz w:val="24"/>
                                <w:szCs w:val="24"/>
                              </w:rPr>
                              <w:t>NE 180</w:t>
                            </w:r>
                            <w:r w:rsidRPr="007168F6">
                              <w:rPr>
                                <w:rFonts w:ascii="Tahoma" w:hAnsi="Tahoma" w:cs="Tahoma"/>
                                <w:sz w:val="24"/>
                                <w:szCs w:val="24"/>
                                <w:vertAlign w:val="superscript"/>
                              </w:rPr>
                              <w:t>TH</w:t>
                            </w:r>
                            <w:r>
                              <w:rPr>
                                <w:rFonts w:ascii="Tahoma" w:hAnsi="Tahoma" w:cs="Tahoma"/>
                                <w:sz w:val="24"/>
                                <w:szCs w:val="24"/>
                              </w:rPr>
                              <w:t xml:space="preserve"> ST</w:t>
                            </w:r>
                          </w:p>
                          <w:p w14:paraId="55446B83" w14:textId="1A4D3C35" w:rsidR="00B5007D" w:rsidRDefault="00B5007D" w:rsidP="007168F6">
                            <w:pPr>
                              <w:spacing w:before="0" w:after="0"/>
                              <w:rPr>
                                <w:rFonts w:ascii="Tahoma" w:hAnsi="Tahoma" w:cs="Tahoma"/>
                                <w:sz w:val="24"/>
                                <w:szCs w:val="24"/>
                              </w:rPr>
                            </w:pPr>
                            <w:r>
                              <w:rPr>
                                <w:rFonts w:ascii="Tahoma" w:hAnsi="Tahoma" w:cs="Tahoma"/>
                                <w:sz w:val="24"/>
                                <w:szCs w:val="24"/>
                              </w:rPr>
                              <w:t>GREYHAWKE</w:t>
                            </w:r>
                          </w:p>
                          <w:p w14:paraId="7174ED2A" w14:textId="742B3A11" w:rsidR="00B5007D" w:rsidRDefault="00B5007D" w:rsidP="007168F6">
                            <w:pPr>
                              <w:spacing w:before="0" w:after="0"/>
                              <w:rPr>
                                <w:rFonts w:ascii="Tahoma" w:hAnsi="Tahoma" w:cs="Tahoma"/>
                                <w:sz w:val="24"/>
                                <w:szCs w:val="24"/>
                              </w:rPr>
                            </w:pPr>
                            <w:r>
                              <w:rPr>
                                <w:rFonts w:ascii="Tahoma" w:hAnsi="Tahoma" w:cs="Tahoma"/>
                                <w:sz w:val="24"/>
                                <w:szCs w:val="24"/>
                              </w:rPr>
                              <w:t>ROCK CREEK</w:t>
                            </w:r>
                          </w:p>
                          <w:p w14:paraId="2E7B5C71" w14:textId="525DC41A" w:rsidR="00B5007D" w:rsidRDefault="00B5007D" w:rsidP="007168F6">
                            <w:pPr>
                              <w:spacing w:before="0" w:after="0"/>
                              <w:rPr>
                                <w:rFonts w:ascii="Tahoma" w:hAnsi="Tahoma" w:cs="Tahoma"/>
                                <w:sz w:val="24"/>
                                <w:szCs w:val="24"/>
                              </w:rPr>
                            </w:pPr>
                          </w:p>
                          <w:p w14:paraId="636FBC1E" w14:textId="77777777" w:rsidR="007168F6" w:rsidRPr="006C12B3" w:rsidRDefault="007168F6" w:rsidP="007168F6">
                            <w:pPr>
                              <w:spacing w:before="0" w:after="0"/>
                              <w:rPr>
                                <w:rFonts w:ascii="Tahoma" w:hAnsi="Tahoma" w:cs="Tahom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0966B" id="_x0000_s1041" type="#_x0000_t202" style="position:absolute;margin-left:384.25pt;margin-top:37.75pt;width:113.1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" fillcolor="white [3201]" strokeweight=".5pt">
                <v:textbox>
                  <w:txbxContent>
                    <w:p w14:paraId="6FD0A043" w14:textId="5D36FCD7" w:rsidR="007168F6" w:rsidRDefault="007168F6" w:rsidP="007168F6">
                      <w:pPr>
                        <w:spacing w:before="0" w:after="0"/>
                        <w:rPr>
                          <w:rFonts w:ascii="Tahoma" w:hAnsi="Tahoma" w:cs="Tahoma"/>
                          <w:sz w:val="24"/>
                          <w:szCs w:val="24"/>
                        </w:rPr>
                      </w:pPr>
                      <w:r>
                        <w:rPr>
                          <w:rFonts w:ascii="Tahoma" w:hAnsi="Tahoma" w:cs="Tahoma"/>
                          <w:sz w:val="24"/>
                          <w:szCs w:val="24"/>
                        </w:rPr>
                        <w:t xml:space="preserve">HARBORVIEW </w:t>
                      </w:r>
                    </w:p>
                    <w:p w14:paraId="04F5E9FA" w14:textId="7A9B3890" w:rsidR="007168F6" w:rsidRDefault="007168F6" w:rsidP="007168F6">
                      <w:pPr>
                        <w:spacing w:before="0" w:after="0"/>
                        <w:rPr>
                          <w:rFonts w:ascii="Tahoma" w:hAnsi="Tahoma" w:cs="Tahoma"/>
                          <w:sz w:val="24"/>
                          <w:szCs w:val="24"/>
                        </w:rPr>
                      </w:pPr>
                      <w:r>
                        <w:rPr>
                          <w:rFonts w:ascii="Tahoma" w:hAnsi="Tahoma" w:cs="Tahoma"/>
                          <w:sz w:val="24"/>
                          <w:szCs w:val="24"/>
                        </w:rPr>
                        <w:t>N MAIN ST</w:t>
                      </w:r>
                    </w:p>
                    <w:p w14:paraId="5D13A6DE" w14:textId="135B535A" w:rsidR="007168F6" w:rsidRDefault="007168F6" w:rsidP="007168F6">
                      <w:pPr>
                        <w:spacing w:before="0" w:after="0"/>
                        <w:rPr>
                          <w:rFonts w:ascii="Tahoma" w:hAnsi="Tahoma" w:cs="Tahoma"/>
                          <w:sz w:val="24"/>
                          <w:szCs w:val="24"/>
                        </w:rPr>
                      </w:pPr>
                      <w:r>
                        <w:rPr>
                          <w:rFonts w:ascii="Tahoma" w:hAnsi="Tahoma" w:cs="Tahoma"/>
                          <w:sz w:val="24"/>
                          <w:szCs w:val="24"/>
                        </w:rPr>
                        <w:t>NE 180</w:t>
                      </w:r>
                      <w:r w:rsidRPr="007168F6">
                        <w:rPr>
                          <w:rFonts w:ascii="Tahoma" w:hAnsi="Tahoma" w:cs="Tahoma"/>
                          <w:sz w:val="24"/>
                          <w:szCs w:val="24"/>
                          <w:vertAlign w:val="superscript"/>
                        </w:rPr>
                        <w:t>TH</w:t>
                      </w:r>
                      <w:r>
                        <w:rPr>
                          <w:rFonts w:ascii="Tahoma" w:hAnsi="Tahoma" w:cs="Tahoma"/>
                          <w:sz w:val="24"/>
                          <w:szCs w:val="24"/>
                        </w:rPr>
                        <w:t xml:space="preserve"> ST</w:t>
                      </w:r>
                    </w:p>
                    <w:p w14:paraId="55446B83" w14:textId="1A4D3C35" w:rsidR="00B5007D" w:rsidRDefault="00B5007D" w:rsidP="007168F6">
                      <w:pPr>
                        <w:spacing w:before="0" w:after="0"/>
                        <w:rPr>
                          <w:rFonts w:ascii="Tahoma" w:hAnsi="Tahoma" w:cs="Tahoma"/>
                          <w:sz w:val="24"/>
                          <w:szCs w:val="24"/>
                        </w:rPr>
                      </w:pPr>
                      <w:r>
                        <w:rPr>
                          <w:rFonts w:ascii="Tahoma" w:hAnsi="Tahoma" w:cs="Tahoma"/>
                          <w:sz w:val="24"/>
                          <w:szCs w:val="24"/>
                        </w:rPr>
                        <w:t>GREYHAWKE</w:t>
                      </w:r>
                    </w:p>
                    <w:p w14:paraId="7174ED2A" w14:textId="742B3A11" w:rsidR="00B5007D" w:rsidRDefault="00B5007D" w:rsidP="007168F6">
                      <w:pPr>
                        <w:spacing w:before="0" w:after="0"/>
                        <w:rPr>
                          <w:rFonts w:ascii="Tahoma" w:hAnsi="Tahoma" w:cs="Tahoma"/>
                          <w:sz w:val="24"/>
                          <w:szCs w:val="24"/>
                        </w:rPr>
                      </w:pPr>
                      <w:r>
                        <w:rPr>
                          <w:rFonts w:ascii="Tahoma" w:hAnsi="Tahoma" w:cs="Tahoma"/>
                          <w:sz w:val="24"/>
                          <w:szCs w:val="24"/>
                        </w:rPr>
                        <w:t>ROCK CREEK</w:t>
                      </w:r>
                    </w:p>
                    <w:p w14:paraId="2E7B5C71" w14:textId="525DC41A" w:rsidR="00B5007D" w:rsidRDefault="00B5007D" w:rsidP="007168F6">
                      <w:pPr>
                        <w:spacing w:before="0" w:after="0"/>
                        <w:rPr>
                          <w:rFonts w:ascii="Tahoma" w:hAnsi="Tahoma" w:cs="Tahoma"/>
                          <w:sz w:val="24"/>
                          <w:szCs w:val="24"/>
                        </w:rPr>
                      </w:pPr>
                    </w:p>
                    <w:p w14:paraId="636FBC1E" w14:textId="77777777" w:rsidR="007168F6" w:rsidRPr="006C12B3" w:rsidRDefault="007168F6" w:rsidP="007168F6">
                      <w:pPr>
                        <w:spacing w:before="0" w:after="0"/>
                        <w:rPr>
                          <w:rFonts w:ascii="Tahoma" w:hAnsi="Tahoma" w:cs="Tahoma"/>
                          <w:sz w:val="24"/>
                          <w:szCs w:val="24"/>
                        </w:rPr>
                      </w:pPr>
                    </w:p>
                  </w:txbxContent>
                </v:textbox>
              </v:shape>
            </w:pict>
          </mc:Fallback>
        </mc:AlternateContent>
      </w:r>
      <w:r>
        <w:rPr>
          <w:rFonts w:ascii="Tahoma" w:hAnsi="Tahoma" w:cs="Tahoma"/>
          <w:noProof/>
          <w:sz w:val="24"/>
          <w:szCs w:val="24"/>
        </w:rPr>
        <w:drawing>
          <wp:inline distT="0" distB="0" distL="0" distR="0" wp14:anchorId="09DB6525" wp14:editId="6D8F3962">
            <wp:extent cx="5937885" cy="6744970"/>
            <wp:effectExtent l="0" t="0" r="5715" b="0"/>
            <wp:docPr id="8443327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6744970"/>
                    </a:xfrm>
                    <a:prstGeom prst="rect">
                      <a:avLst/>
                    </a:prstGeom>
                    <a:noFill/>
                    <a:ln>
                      <a:noFill/>
                    </a:ln>
                  </pic:spPr>
                </pic:pic>
              </a:graphicData>
            </a:graphic>
          </wp:inline>
        </w:drawing>
      </w:r>
    </w:p>
    <w:sectPr w:rsidR="007168F6" w:rsidRPr="006C12B3" w:rsidSect="006C12B3">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078EA"/>
    <w:multiLevelType w:val="multilevel"/>
    <w:tmpl w:val="DF96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5796A"/>
    <w:multiLevelType w:val="multilevel"/>
    <w:tmpl w:val="3F50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05DC4"/>
    <w:multiLevelType w:val="multilevel"/>
    <w:tmpl w:val="EF8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63535"/>
    <w:multiLevelType w:val="multilevel"/>
    <w:tmpl w:val="F186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0069B"/>
    <w:multiLevelType w:val="multilevel"/>
    <w:tmpl w:val="14B8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13000">
    <w:abstractNumId w:val="4"/>
  </w:num>
  <w:num w:numId="2" w16cid:durableId="558132366">
    <w:abstractNumId w:val="1"/>
  </w:num>
  <w:num w:numId="3" w16cid:durableId="1781414091">
    <w:abstractNumId w:val="2"/>
  </w:num>
  <w:num w:numId="4" w16cid:durableId="1222669725">
    <w:abstractNumId w:val="0"/>
  </w:num>
  <w:num w:numId="5" w16cid:durableId="1333754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8E"/>
    <w:rsid w:val="005B24BE"/>
    <w:rsid w:val="005F276B"/>
    <w:rsid w:val="006726C1"/>
    <w:rsid w:val="006C12B3"/>
    <w:rsid w:val="007168F6"/>
    <w:rsid w:val="007544C6"/>
    <w:rsid w:val="008B2BDD"/>
    <w:rsid w:val="00AA1EC1"/>
    <w:rsid w:val="00B5007D"/>
    <w:rsid w:val="00F44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037B"/>
  <w15:chartTrackingRefBased/>
  <w15:docId w15:val="{2D7467A2-E869-4DE4-89A0-BAE49B95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2B3"/>
  </w:style>
  <w:style w:type="paragraph" w:styleId="Heading1">
    <w:name w:val="heading 1"/>
    <w:basedOn w:val="Normal"/>
    <w:next w:val="Normal"/>
    <w:link w:val="Heading1Char"/>
    <w:uiPriority w:val="9"/>
    <w:qFormat/>
    <w:rsid w:val="006C12B3"/>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C12B3"/>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C12B3"/>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6C12B3"/>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6C12B3"/>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6C12B3"/>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6C12B3"/>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6C12B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C12B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B3"/>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6C12B3"/>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6C12B3"/>
    <w:rPr>
      <w:caps/>
      <w:color w:val="0A2F40" w:themeColor="accent1" w:themeShade="7F"/>
      <w:spacing w:val="15"/>
    </w:rPr>
  </w:style>
  <w:style w:type="character" w:customStyle="1" w:styleId="Heading4Char">
    <w:name w:val="Heading 4 Char"/>
    <w:basedOn w:val="DefaultParagraphFont"/>
    <w:link w:val="Heading4"/>
    <w:uiPriority w:val="9"/>
    <w:semiHidden/>
    <w:rsid w:val="006C12B3"/>
    <w:rPr>
      <w:caps/>
      <w:color w:val="0F4761" w:themeColor="accent1" w:themeShade="BF"/>
      <w:spacing w:val="10"/>
    </w:rPr>
  </w:style>
  <w:style w:type="character" w:customStyle="1" w:styleId="Heading5Char">
    <w:name w:val="Heading 5 Char"/>
    <w:basedOn w:val="DefaultParagraphFont"/>
    <w:link w:val="Heading5"/>
    <w:uiPriority w:val="9"/>
    <w:semiHidden/>
    <w:rsid w:val="006C12B3"/>
    <w:rPr>
      <w:caps/>
      <w:color w:val="0F4761" w:themeColor="accent1" w:themeShade="BF"/>
      <w:spacing w:val="10"/>
    </w:rPr>
  </w:style>
  <w:style w:type="character" w:customStyle="1" w:styleId="Heading6Char">
    <w:name w:val="Heading 6 Char"/>
    <w:basedOn w:val="DefaultParagraphFont"/>
    <w:link w:val="Heading6"/>
    <w:uiPriority w:val="9"/>
    <w:semiHidden/>
    <w:rsid w:val="006C12B3"/>
    <w:rPr>
      <w:caps/>
      <w:color w:val="0F4761" w:themeColor="accent1" w:themeShade="BF"/>
      <w:spacing w:val="10"/>
    </w:rPr>
  </w:style>
  <w:style w:type="character" w:customStyle="1" w:styleId="Heading7Char">
    <w:name w:val="Heading 7 Char"/>
    <w:basedOn w:val="DefaultParagraphFont"/>
    <w:link w:val="Heading7"/>
    <w:uiPriority w:val="9"/>
    <w:semiHidden/>
    <w:rsid w:val="006C12B3"/>
    <w:rPr>
      <w:caps/>
      <w:color w:val="0F4761" w:themeColor="accent1" w:themeShade="BF"/>
      <w:spacing w:val="10"/>
    </w:rPr>
  </w:style>
  <w:style w:type="character" w:customStyle="1" w:styleId="Heading8Char">
    <w:name w:val="Heading 8 Char"/>
    <w:basedOn w:val="DefaultParagraphFont"/>
    <w:link w:val="Heading8"/>
    <w:uiPriority w:val="9"/>
    <w:semiHidden/>
    <w:rsid w:val="006C12B3"/>
    <w:rPr>
      <w:caps/>
      <w:spacing w:val="10"/>
      <w:sz w:val="18"/>
      <w:szCs w:val="18"/>
    </w:rPr>
  </w:style>
  <w:style w:type="character" w:customStyle="1" w:styleId="Heading9Char">
    <w:name w:val="Heading 9 Char"/>
    <w:basedOn w:val="DefaultParagraphFont"/>
    <w:link w:val="Heading9"/>
    <w:uiPriority w:val="9"/>
    <w:semiHidden/>
    <w:rsid w:val="006C12B3"/>
    <w:rPr>
      <w:i/>
      <w:iCs/>
      <w:caps/>
      <w:spacing w:val="10"/>
      <w:sz w:val="18"/>
      <w:szCs w:val="18"/>
    </w:rPr>
  </w:style>
  <w:style w:type="paragraph" w:styleId="Title">
    <w:name w:val="Title"/>
    <w:basedOn w:val="Normal"/>
    <w:next w:val="Normal"/>
    <w:link w:val="TitleChar"/>
    <w:uiPriority w:val="10"/>
    <w:qFormat/>
    <w:rsid w:val="006C12B3"/>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6C12B3"/>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6C12B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C12B3"/>
    <w:rPr>
      <w:caps/>
      <w:color w:val="595959" w:themeColor="text1" w:themeTint="A6"/>
      <w:spacing w:val="10"/>
      <w:sz w:val="21"/>
      <w:szCs w:val="21"/>
    </w:rPr>
  </w:style>
  <w:style w:type="paragraph" w:styleId="Quote">
    <w:name w:val="Quote"/>
    <w:basedOn w:val="Normal"/>
    <w:next w:val="Normal"/>
    <w:link w:val="QuoteChar"/>
    <w:uiPriority w:val="29"/>
    <w:qFormat/>
    <w:rsid w:val="006C12B3"/>
    <w:rPr>
      <w:i/>
      <w:iCs/>
      <w:sz w:val="24"/>
      <w:szCs w:val="24"/>
    </w:rPr>
  </w:style>
  <w:style w:type="character" w:customStyle="1" w:styleId="QuoteChar">
    <w:name w:val="Quote Char"/>
    <w:basedOn w:val="DefaultParagraphFont"/>
    <w:link w:val="Quote"/>
    <w:uiPriority w:val="29"/>
    <w:rsid w:val="006C12B3"/>
    <w:rPr>
      <w:i/>
      <w:iCs/>
      <w:sz w:val="24"/>
      <w:szCs w:val="24"/>
    </w:rPr>
  </w:style>
  <w:style w:type="paragraph" w:styleId="ListParagraph">
    <w:name w:val="List Paragraph"/>
    <w:basedOn w:val="Normal"/>
    <w:uiPriority w:val="34"/>
    <w:qFormat/>
    <w:rsid w:val="00F4438E"/>
    <w:pPr>
      <w:ind w:left="720"/>
      <w:contextualSpacing/>
    </w:pPr>
  </w:style>
  <w:style w:type="character" w:styleId="IntenseEmphasis">
    <w:name w:val="Intense Emphasis"/>
    <w:uiPriority w:val="21"/>
    <w:qFormat/>
    <w:rsid w:val="006C12B3"/>
    <w:rPr>
      <w:b/>
      <w:bCs/>
      <w:caps/>
      <w:color w:val="0A2F40" w:themeColor="accent1" w:themeShade="7F"/>
      <w:spacing w:val="10"/>
    </w:rPr>
  </w:style>
  <w:style w:type="paragraph" w:styleId="IntenseQuote">
    <w:name w:val="Intense Quote"/>
    <w:basedOn w:val="Normal"/>
    <w:next w:val="Normal"/>
    <w:link w:val="IntenseQuoteChar"/>
    <w:uiPriority w:val="30"/>
    <w:qFormat/>
    <w:rsid w:val="006C12B3"/>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6C12B3"/>
    <w:rPr>
      <w:color w:val="156082" w:themeColor="accent1"/>
      <w:sz w:val="24"/>
      <w:szCs w:val="24"/>
    </w:rPr>
  </w:style>
  <w:style w:type="character" w:styleId="IntenseReference">
    <w:name w:val="Intense Reference"/>
    <w:uiPriority w:val="32"/>
    <w:qFormat/>
    <w:rsid w:val="006C12B3"/>
    <w:rPr>
      <w:b/>
      <w:bCs/>
      <w:i/>
      <w:iCs/>
      <w:caps/>
      <w:color w:val="156082" w:themeColor="accent1"/>
    </w:rPr>
  </w:style>
  <w:style w:type="character" w:styleId="Hyperlink">
    <w:name w:val="Hyperlink"/>
    <w:basedOn w:val="DefaultParagraphFont"/>
    <w:uiPriority w:val="99"/>
    <w:unhideWhenUsed/>
    <w:rsid w:val="00F4438E"/>
    <w:rPr>
      <w:color w:val="467886" w:themeColor="hyperlink"/>
      <w:u w:val="single"/>
    </w:rPr>
  </w:style>
  <w:style w:type="character" w:styleId="UnresolvedMention">
    <w:name w:val="Unresolved Mention"/>
    <w:basedOn w:val="DefaultParagraphFont"/>
    <w:uiPriority w:val="99"/>
    <w:semiHidden/>
    <w:unhideWhenUsed/>
    <w:rsid w:val="00F4438E"/>
    <w:rPr>
      <w:color w:val="605E5C"/>
      <w:shd w:val="clear" w:color="auto" w:fill="E1DFDD"/>
    </w:rPr>
  </w:style>
  <w:style w:type="paragraph" w:styleId="Caption">
    <w:name w:val="caption"/>
    <w:basedOn w:val="Normal"/>
    <w:next w:val="Normal"/>
    <w:uiPriority w:val="35"/>
    <w:semiHidden/>
    <w:unhideWhenUsed/>
    <w:qFormat/>
    <w:rsid w:val="006C12B3"/>
    <w:rPr>
      <w:b/>
      <w:bCs/>
      <w:color w:val="0F4761" w:themeColor="accent1" w:themeShade="BF"/>
      <w:sz w:val="16"/>
      <w:szCs w:val="16"/>
    </w:rPr>
  </w:style>
  <w:style w:type="character" w:styleId="Strong">
    <w:name w:val="Strong"/>
    <w:uiPriority w:val="22"/>
    <w:qFormat/>
    <w:rsid w:val="006C12B3"/>
    <w:rPr>
      <w:b/>
      <w:bCs/>
    </w:rPr>
  </w:style>
  <w:style w:type="character" w:styleId="Emphasis">
    <w:name w:val="Emphasis"/>
    <w:uiPriority w:val="20"/>
    <w:qFormat/>
    <w:rsid w:val="006C12B3"/>
    <w:rPr>
      <w:caps/>
      <w:color w:val="0A2F40" w:themeColor="accent1" w:themeShade="7F"/>
      <w:spacing w:val="5"/>
    </w:rPr>
  </w:style>
  <w:style w:type="paragraph" w:styleId="NoSpacing">
    <w:name w:val="No Spacing"/>
    <w:uiPriority w:val="1"/>
    <w:qFormat/>
    <w:rsid w:val="006C12B3"/>
    <w:pPr>
      <w:spacing w:after="0" w:line="240" w:lineRule="auto"/>
    </w:pPr>
  </w:style>
  <w:style w:type="character" w:styleId="SubtleEmphasis">
    <w:name w:val="Subtle Emphasis"/>
    <w:uiPriority w:val="19"/>
    <w:qFormat/>
    <w:rsid w:val="006C12B3"/>
    <w:rPr>
      <w:i/>
      <w:iCs/>
      <w:color w:val="0A2F40" w:themeColor="accent1" w:themeShade="7F"/>
    </w:rPr>
  </w:style>
  <w:style w:type="character" w:styleId="SubtleReference">
    <w:name w:val="Subtle Reference"/>
    <w:uiPriority w:val="31"/>
    <w:qFormat/>
    <w:rsid w:val="006C12B3"/>
    <w:rPr>
      <w:b/>
      <w:bCs/>
      <w:color w:val="156082" w:themeColor="accent1"/>
    </w:rPr>
  </w:style>
  <w:style w:type="character" w:styleId="BookTitle">
    <w:name w:val="Book Title"/>
    <w:uiPriority w:val="33"/>
    <w:qFormat/>
    <w:rsid w:val="006C12B3"/>
    <w:rPr>
      <w:b/>
      <w:bCs/>
      <w:i/>
      <w:iCs/>
      <w:spacing w:val="0"/>
    </w:rPr>
  </w:style>
  <w:style w:type="paragraph" w:styleId="TOCHeading">
    <w:name w:val="TOC Heading"/>
    <w:basedOn w:val="Heading1"/>
    <w:next w:val="Normal"/>
    <w:uiPriority w:val="39"/>
    <w:semiHidden/>
    <w:unhideWhenUsed/>
    <w:qFormat/>
    <w:rsid w:val="006C12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603552">
      <w:bodyDiv w:val="1"/>
      <w:marLeft w:val="0"/>
      <w:marRight w:val="0"/>
      <w:marTop w:val="0"/>
      <w:marBottom w:val="0"/>
      <w:divBdr>
        <w:top w:val="none" w:sz="0" w:space="0" w:color="auto"/>
        <w:left w:val="none" w:sz="0" w:space="0" w:color="auto"/>
        <w:bottom w:val="none" w:sz="0" w:space="0" w:color="auto"/>
        <w:right w:val="none" w:sz="0" w:space="0" w:color="auto"/>
      </w:divBdr>
    </w:div>
    <w:div w:id="826825697">
      <w:bodyDiv w:val="1"/>
      <w:marLeft w:val="0"/>
      <w:marRight w:val="0"/>
      <w:marTop w:val="0"/>
      <w:marBottom w:val="0"/>
      <w:divBdr>
        <w:top w:val="none" w:sz="0" w:space="0" w:color="auto"/>
        <w:left w:val="none" w:sz="0" w:space="0" w:color="auto"/>
        <w:bottom w:val="none" w:sz="0" w:space="0" w:color="auto"/>
        <w:right w:val="none" w:sz="0" w:space="0" w:color="auto"/>
      </w:divBdr>
    </w:div>
    <w:div w:id="934556204">
      <w:bodyDiv w:val="1"/>
      <w:marLeft w:val="0"/>
      <w:marRight w:val="0"/>
      <w:marTop w:val="0"/>
      <w:marBottom w:val="0"/>
      <w:divBdr>
        <w:top w:val="none" w:sz="0" w:space="0" w:color="auto"/>
        <w:left w:val="none" w:sz="0" w:space="0" w:color="auto"/>
        <w:bottom w:val="none" w:sz="0" w:space="0" w:color="auto"/>
        <w:right w:val="none" w:sz="0" w:space="0" w:color="auto"/>
      </w:divBdr>
    </w:div>
    <w:div w:id="1205366664">
      <w:bodyDiv w:val="1"/>
      <w:marLeft w:val="0"/>
      <w:marRight w:val="0"/>
      <w:marTop w:val="0"/>
      <w:marBottom w:val="0"/>
      <w:divBdr>
        <w:top w:val="none" w:sz="0" w:space="0" w:color="auto"/>
        <w:left w:val="none" w:sz="0" w:space="0" w:color="auto"/>
        <w:bottom w:val="none" w:sz="0" w:space="0" w:color="auto"/>
        <w:right w:val="none" w:sz="0" w:space="0" w:color="auto"/>
      </w:divBdr>
    </w:div>
    <w:div w:id="1339843125">
      <w:bodyDiv w:val="1"/>
      <w:marLeft w:val="0"/>
      <w:marRight w:val="0"/>
      <w:marTop w:val="0"/>
      <w:marBottom w:val="0"/>
      <w:divBdr>
        <w:top w:val="none" w:sz="0" w:space="0" w:color="auto"/>
        <w:left w:val="none" w:sz="0" w:space="0" w:color="auto"/>
        <w:bottom w:val="none" w:sz="0" w:space="0" w:color="auto"/>
        <w:right w:val="none" w:sz="0" w:space="0" w:color="auto"/>
      </w:divBdr>
    </w:div>
    <w:div w:id="1686638169">
      <w:bodyDiv w:val="1"/>
      <w:marLeft w:val="0"/>
      <w:marRight w:val="0"/>
      <w:marTop w:val="0"/>
      <w:marBottom w:val="0"/>
      <w:divBdr>
        <w:top w:val="none" w:sz="0" w:space="0" w:color="auto"/>
        <w:left w:val="none" w:sz="0" w:space="0" w:color="auto"/>
        <w:bottom w:val="none" w:sz="0" w:space="0" w:color="auto"/>
        <w:right w:val="none" w:sz="0" w:space="0" w:color="auto"/>
      </w:divBdr>
    </w:div>
    <w:div w:id="1718577753">
      <w:bodyDiv w:val="1"/>
      <w:marLeft w:val="0"/>
      <w:marRight w:val="0"/>
      <w:marTop w:val="0"/>
      <w:marBottom w:val="0"/>
      <w:divBdr>
        <w:top w:val="none" w:sz="0" w:space="0" w:color="auto"/>
        <w:left w:val="none" w:sz="0" w:space="0" w:color="auto"/>
        <w:bottom w:val="none" w:sz="0" w:space="0" w:color="auto"/>
        <w:right w:val="none" w:sz="0" w:space="0" w:color="auto"/>
      </w:divBdr>
    </w:div>
    <w:div w:id="21193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Toothman</dc:creator>
  <cp:keywords/>
  <dc:description/>
  <cp:lastModifiedBy>Thea Gomez</cp:lastModifiedBy>
  <cp:revision>2</cp:revision>
  <dcterms:created xsi:type="dcterms:W3CDTF">2025-05-13T14:59:00Z</dcterms:created>
  <dcterms:modified xsi:type="dcterms:W3CDTF">2025-05-13T17:17:00Z</dcterms:modified>
</cp:coreProperties>
</file>